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4C" w:rsidRPr="004364DA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9650CE">
        <w:rPr>
          <w:rFonts w:ascii="Arial" w:hAnsi="Arial" w:cs="Arial"/>
          <w:b/>
          <w:sz w:val="22"/>
          <w:szCs w:val="22"/>
        </w:rPr>
        <w:t>1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9650CE">
        <w:rPr>
          <w:rFonts w:ascii="Arial" w:hAnsi="Arial" w:cs="Arial"/>
          <w:b/>
          <w:sz w:val="22"/>
          <w:szCs w:val="22"/>
        </w:rPr>
        <w:t>juli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20</w:t>
      </w:r>
      <w:r w:rsidR="005A408E">
        <w:rPr>
          <w:rFonts w:ascii="Arial" w:hAnsi="Arial" w:cs="Arial"/>
          <w:b/>
          <w:sz w:val="22"/>
          <w:szCs w:val="22"/>
        </w:rPr>
        <w:t>20</w:t>
      </w:r>
    </w:p>
    <w:p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:rsidR="00D2658C" w:rsidRDefault="004C6D4C" w:rsidP="00D2658C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014357">
        <w:rPr>
          <w:rFonts w:ascii="Arial" w:hAnsi="Arial" w:cs="Arial"/>
          <w:sz w:val="22"/>
          <w:szCs w:val="22"/>
        </w:rPr>
        <w:t>,</w:t>
      </w:r>
      <w:r w:rsidR="006F5070">
        <w:rPr>
          <w:rFonts w:ascii="Arial" w:hAnsi="Arial" w:cs="Arial"/>
          <w:sz w:val="22"/>
          <w:szCs w:val="22"/>
        </w:rPr>
        <w:t xml:space="preserve"> </w:t>
      </w:r>
      <w:r w:rsidR="002B1C06" w:rsidRPr="004364DA">
        <w:rPr>
          <w:rFonts w:ascii="Arial" w:hAnsi="Arial" w:cs="Arial"/>
          <w:sz w:val="22"/>
          <w:szCs w:val="22"/>
        </w:rPr>
        <w:t>Michiel Bouwens</w:t>
      </w:r>
      <w:r w:rsidR="006F5070">
        <w:rPr>
          <w:rFonts w:ascii="Arial" w:hAnsi="Arial" w:cs="Arial"/>
          <w:sz w:val="22"/>
          <w:szCs w:val="22"/>
        </w:rPr>
        <w:t>,</w:t>
      </w:r>
      <w:r w:rsidR="005D4737">
        <w:rPr>
          <w:rFonts w:ascii="Arial" w:hAnsi="Arial" w:cs="Arial"/>
          <w:sz w:val="22"/>
          <w:szCs w:val="22"/>
        </w:rPr>
        <w:br/>
        <w:t>Rens Verhoeven</w:t>
      </w:r>
      <w:r w:rsidR="00B209C3">
        <w:rPr>
          <w:rFonts w:ascii="Arial" w:hAnsi="Arial" w:cs="Arial"/>
          <w:sz w:val="22"/>
          <w:szCs w:val="22"/>
        </w:rPr>
        <w:t xml:space="preserve">, </w:t>
      </w:r>
      <w:r w:rsidR="005A408E">
        <w:rPr>
          <w:rFonts w:ascii="Arial" w:hAnsi="Arial" w:cs="Arial"/>
          <w:sz w:val="22"/>
          <w:szCs w:val="22"/>
        </w:rPr>
        <w:t xml:space="preserve">Rob Turk, </w:t>
      </w:r>
      <w:r w:rsidR="009650CE">
        <w:rPr>
          <w:rFonts w:ascii="Arial" w:hAnsi="Arial" w:cs="Arial"/>
          <w:sz w:val="22"/>
          <w:szCs w:val="22"/>
        </w:rPr>
        <w:t>André Gremmen, Joop S</w:t>
      </w:r>
      <w:r w:rsidR="001D0387">
        <w:rPr>
          <w:rFonts w:ascii="Arial" w:hAnsi="Arial" w:cs="Arial"/>
          <w:sz w:val="22"/>
          <w:szCs w:val="22"/>
        </w:rPr>
        <w:t>int</w:t>
      </w:r>
      <w:r w:rsidR="009650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50CE">
        <w:rPr>
          <w:rFonts w:ascii="Arial" w:hAnsi="Arial" w:cs="Arial"/>
          <w:sz w:val="22"/>
          <w:szCs w:val="22"/>
        </w:rPr>
        <w:t>Jago</w:t>
      </w:r>
      <w:proofErr w:type="spellEnd"/>
      <w:r w:rsidR="009650CE">
        <w:rPr>
          <w:rFonts w:ascii="Arial" w:hAnsi="Arial" w:cs="Arial"/>
          <w:sz w:val="22"/>
          <w:szCs w:val="22"/>
        </w:rPr>
        <w:t xml:space="preserve">, </w:t>
      </w:r>
    </w:p>
    <w:p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  <w:r w:rsidR="001D0387">
        <w:rPr>
          <w:rFonts w:ascii="Arial" w:hAnsi="Arial" w:cs="Arial"/>
          <w:sz w:val="22"/>
          <w:szCs w:val="22"/>
        </w:rPr>
        <w:t xml:space="preserve">Douwe de </w:t>
      </w:r>
      <w:r w:rsidR="001D0387" w:rsidRPr="00EF638A">
        <w:rPr>
          <w:rFonts w:ascii="Arial" w:hAnsi="Arial" w:cs="Arial"/>
          <w:sz w:val="22"/>
          <w:szCs w:val="22"/>
        </w:rPr>
        <w:t>Boer</w:t>
      </w:r>
      <w:r w:rsidR="009C1431" w:rsidRPr="00EF638A">
        <w:rPr>
          <w:rFonts w:ascii="Arial" w:hAnsi="Arial" w:cs="Arial"/>
          <w:sz w:val="22"/>
          <w:szCs w:val="22"/>
        </w:rPr>
        <w:t xml:space="preserve"> (zonder afmelding)</w:t>
      </w:r>
    </w:p>
    <w:p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/>
      </w:tblPr>
      <w:tblGrid>
        <w:gridCol w:w="522"/>
        <w:gridCol w:w="9509"/>
      </w:tblGrid>
      <w:tr w:rsidR="00910E84" w:rsidRPr="004364DA" w:rsidTr="00913E73">
        <w:trPr>
          <w:trHeight w:val="111"/>
          <w:tblHeader/>
        </w:trPr>
        <w:tc>
          <w:tcPr>
            <w:tcW w:w="522" w:type="dxa"/>
          </w:tcPr>
          <w:p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:rsidTr="00913E73">
        <w:trPr>
          <w:trHeight w:val="179"/>
        </w:trPr>
        <w:tc>
          <w:tcPr>
            <w:tcW w:w="522" w:type="dxa"/>
          </w:tcPr>
          <w:p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 en vaststellen agenda</w:t>
            </w:r>
          </w:p>
          <w:p w:rsidR="00371EBB" w:rsidRPr="00873FBA" w:rsidRDefault="00A60837" w:rsidP="005D4737">
            <w:pPr>
              <w:rPr>
                <w:rFonts w:ascii="Arial" w:hAnsi="Arial" w:cs="Arial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>D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e voorzitter </w:t>
            </w:r>
            <w:r w:rsidR="009C1DD3" w:rsidRPr="00873FBA">
              <w:rPr>
                <w:rFonts w:ascii="Arial" w:hAnsi="Arial" w:cs="Arial"/>
                <w:sz w:val="22"/>
                <w:szCs w:val="22"/>
              </w:rPr>
              <w:t xml:space="preserve">opent 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>de vergadering om 19.</w:t>
            </w:r>
            <w:r w:rsidRPr="00873FBA">
              <w:rPr>
                <w:rFonts w:ascii="Arial" w:hAnsi="Arial" w:cs="Arial"/>
                <w:sz w:val="22"/>
                <w:szCs w:val="22"/>
              </w:rPr>
              <w:t>3</w:t>
            </w:r>
            <w:r w:rsidR="00FC1EFF" w:rsidRPr="00873FBA">
              <w:rPr>
                <w:rFonts w:ascii="Arial" w:hAnsi="Arial" w:cs="Arial"/>
                <w:sz w:val="22"/>
                <w:szCs w:val="22"/>
              </w:rPr>
              <w:t>6</w:t>
            </w:r>
            <w:r w:rsidR="00910E84" w:rsidRPr="00873FBA">
              <w:rPr>
                <w:rFonts w:ascii="Arial" w:hAnsi="Arial" w:cs="Arial"/>
                <w:sz w:val="22"/>
                <w:szCs w:val="22"/>
              </w:rPr>
              <w:t xml:space="preserve"> uur en heet de aanwezigen welkom. </w:t>
            </w:r>
          </w:p>
          <w:p w:rsidR="00FC1EFF" w:rsidRPr="00873FBA" w:rsidRDefault="00FC1EFF" w:rsidP="005D4737">
            <w:pPr>
              <w:rPr>
                <w:rFonts w:ascii="Arial" w:hAnsi="Arial" w:cs="Arial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Leuk dat we elkaar weer zien. </w:t>
            </w:r>
            <w:r w:rsidR="003E3AE9" w:rsidRPr="00873FBA">
              <w:rPr>
                <w:rFonts w:ascii="Arial" w:hAnsi="Arial" w:cs="Arial"/>
                <w:sz w:val="22"/>
                <w:szCs w:val="22"/>
              </w:rPr>
              <w:t>Jack gaat een s</w:t>
            </w:r>
            <w:r w:rsidRPr="00873FBA">
              <w:rPr>
                <w:rFonts w:ascii="Arial" w:hAnsi="Arial" w:cs="Arial"/>
                <w:sz w:val="22"/>
                <w:szCs w:val="22"/>
              </w:rPr>
              <w:t>trak tijdschema</w:t>
            </w:r>
            <w:r w:rsidR="003E3AE9" w:rsidRPr="00873FBA">
              <w:rPr>
                <w:rFonts w:ascii="Arial" w:hAnsi="Arial" w:cs="Arial"/>
                <w:sz w:val="22"/>
                <w:szCs w:val="22"/>
              </w:rPr>
              <w:t xml:space="preserve"> hanteren.</w:t>
            </w:r>
          </w:p>
        </w:tc>
      </w:tr>
      <w:tr w:rsidR="00873FBA" w:rsidRPr="00873FBA" w:rsidTr="00C90D47">
        <w:trPr>
          <w:trHeight w:val="1529"/>
        </w:trPr>
        <w:tc>
          <w:tcPr>
            <w:tcW w:w="522" w:type="dxa"/>
            <w:tcBorders>
              <w:bottom w:val="single" w:sz="4" w:space="0" w:color="auto"/>
            </w:tcBorders>
          </w:tcPr>
          <w:p w:rsidR="00910E84" w:rsidRPr="00873FBA" w:rsidRDefault="00910E84" w:rsidP="009317DF">
            <w:pPr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910E84" w:rsidRPr="00873FB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873FB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873FBA" w:rsidRDefault="00910E84" w:rsidP="009317DF">
            <w:pPr>
              <w:jc w:val="right"/>
              <w:rPr>
                <w:rFonts w:ascii="Arial" w:hAnsi="Arial" w:cs="Arial"/>
                <w:b/>
              </w:rPr>
            </w:pPr>
          </w:p>
          <w:p w:rsidR="00910E84" w:rsidRPr="00873FBA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910E84" w:rsidRPr="00873FBA" w:rsidRDefault="00910E84" w:rsidP="00386CE4">
            <w:pPr>
              <w:spacing w:before="60"/>
              <w:ind w:right="74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 xml:space="preserve">Notulen van </w:t>
            </w:r>
            <w:r w:rsidR="009650CE" w:rsidRPr="00873FBA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Pr="00873F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50CE" w:rsidRPr="00873FBA">
              <w:rPr>
                <w:rFonts w:ascii="Arial" w:hAnsi="Arial" w:cs="Arial"/>
                <w:b/>
                <w:sz w:val="22"/>
                <w:szCs w:val="22"/>
              </w:rPr>
              <w:t>februari</w:t>
            </w:r>
            <w:r w:rsidRPr="00873FBA">
              <w:rPr>
                <w:rFonts w:ascii="Arial" w:hAnsi="Arial" w:cs="Arial"/>
                <w:b/>
                <w:sz w:val="22"/>
                <w:szCs w:val="22"/>
              </w:rPr>
              <w:t xml:space="preserve"> 20</w:t>
            </w:r>
            <w:r w:rsidR="009650CE" w:rsidRPr="00873FBA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873FBA">
              <w:rPr>
                <w:rFonts w:ascii="Arial" w:hAnsi="Arial" w:cs="Arial"/>
                <w:b/>
                <w:sz w:val="22"/>
                <w:szCs w:val="22"/>
              </w:rPr>
              <w:t xml:space="preserve"> en acties</w:t>
            </w:r>
          </w:p>
          <w:p w:rsidR="009650CE" w:rsidRPr="00873FBA" w:rsidRDefault="00B52230" w:rsidP="00BB4698">
            <w:pPr>
              <w:spacing w:before="60"/>
              <w:ind w:right="74"/>
              <w:rPr>
                <w:rFonts w:ascii="Arial" w:hAnsi="Arial" w:cs="Arial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>Notulen worden ongewijzigd goedgekeurd.</w:t>
            </w:r>
          </w:p>
          <w:p w:rsidR="009F28A6" w:rsidRPr="00873FBA" w:rsidRDefault="00910E84" w:rsidP="00BB4698">
            <w:pPr>
              <w:spacing w:before="60"/>
              <w:ind w:right="74"/>
              <w:rPr>
                <w:rFonts w:ascii="Arial" w:hAnsi="Arial" w:cs="Arial"/>
                <w:sz w:val="20"/>
                <w:szCs w:val="20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 w:rsidRPr="00873FBA">
              <w:rPr>
                <w:rFonts w:ascii="Arial" w:hAnsi="Arial" w:cs="Arial"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873FBA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873FBA" w:rsidRPr="00873FBA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0F4C6B" w:rsidRPr="00873FBA" w:rsidRDefault="00B3311A" w:rsidP="009317DF">
            <w:pPr>
              <w:spacing w:before="60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F4C6B" w:rsidRPr="00873FB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9650CE" w:rsidRPr="00873FBA" w:rsidRDefault="009650CE" w:rsidP="009650CE">
            <w:pPr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Mededelingen en ingekomen stukken</w:t>
            </w:r>
          </w:p>
          <w:p w:rsidR="009650CE" w:rsidRPr="00F9042C" w:rsidRDefault="003F0D08" w:rsidP="006519E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“Regeling nationale veiligheidsvoorschriften luchtvaartuigen”, die de “Regeling amateurbouw-luchtvaartuigen” gaat vervangen, </w:t>
            </w:r>
            <w:r w:rsidR="00E80880" w:rsidRPr="00F9042C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D9625F">
              <w:rPr>
                <w:rFonts w:ascii="Arial" w:hAnsi="Arial" w:cs="Arial"/>
                <w:bCs/>
                <w:sz w:val="22"/>
                <w:szCs w:val="22"/>
              </w:rPr>
              <w:t>gepubliceerd in de Staatscourant</w:t>
            </w:r>
            <w:r w:rsidR="001D0387" w:rsidRPr="00F9042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B86524" w:rsidRPr="00F9042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1D0387" w:rsidRPr="00F9042C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B86524" w:rsidRPr="00F9042C">
              <w:rPr>
                <w:rFonts w:ascii="Arial" w:hAnsi="Arial" w:cs="Arial"/>
                <w:bCs/>
                <w:sz w:val="22"/>
                <w:szCs w:val="22"/>
              </w:rPr>
              <w:t>at opvalt</w:t>
            </w:r>
            <w:r w:rsidR="001D0387" w:rsidRPr="00F9042C">
              <w:rPr>
                <w:rFonts w:ascii="Arial" w:hAnsi="Arial" w:cs="Arial"/>
                <w:bCs/>
                <w:sz w:val="22"/>
                <w:szCs w:val="22"/>
              </w:rPr>
              <w:t xml:space="preserve"> is het volgende:</w:t>
            </w:r>
          </w:p>
          <w:p w:rsidR="001D0387" w:rsidRPr="00F9042C" w:rsidRDefault="00F9042C" w:rsidP="006519E2">
            <w:pPr>
              <w:pStyle w:val="Lijstalinea"/>
              <w:numPr>
                <w:ilvl w:val="0"/>
                <w:numId w:val="40"/>
              </w:numPr>
              <w:rPr>
                <w:rFonts w:ascii="Arial" w:hAnsi="Arial" w:cs="Arial"/>
                <w:bCs/>
              </w:rPr>
            </w:pPr>
            <w:r w:rsidRPr="00F9042C">
              <w:rPr>
                <w:rFonts w:ascii="Arial" w:hAnsi="Arial" w:cs="Arial"/>
                <w:bCs/>
                <w:sz w:val="22"/>
                <w:szCs w:val="22"/>
              </w:rPr>
              <w:t>De voorgenomen bouw van een kist moet voor</w:t>
            </w:r>
            <w:r w:rsidR="00E80880" w:rsidRPr="00F9042C">
              <w:rPr>
                <w:rFonts w:ascii="Arial" w:hAnsi="Arial" w:cs="Arial"/>
                <w:bCs/>
                <w:sz w:val="22"/>
                <w:szCs w:val="22"/>
              </w:rPr>
              <w:t xml:space="preserve">taan eerst aan ILenT </w:t>
            </w:r>
            <w:r w:rsidRPr="00F9042C">
              <w:rPr>
                <w:rFonts w:ascii="Arial" w:hAnsi="Arial" w:cs="Arial"/>
                <w:bCs/>
                <w:sz w:val="22"/>
                <w:szCs w:val="22"/>
              </w:rPr>
              <w:t xml:space="preserve">worden </w:t>
            </w:r>
            <w:r w:rsidR="00E80880" w:rsidRPr="00F9042C">
              <w:rPr>
                <w:rFonts w:ascii="Arial" w:hAnsi="Arial" w:cs="Arial"/>
                <w:bCs/>
                <w:sz w:val="22"/>
                <w:szCs w:val="22"/>
              </w:rPr>
              <w:t>voor</w:t>
            </w:r>
            <w:r w:rsidRPr="00F9042C">
              <w:rPr>
                <w:rFonts w:ascii="Arial" w:hAnsi="Arial" w:cs="Arial"/>
                <w:bCs/>
                <w:sz w:val="22"/>
                <w:szCs w:val="22"/>
              </w:rPr>
              <w:t>ge</w:t>
            </w:r>
            <w:r w:rsidR="00E80880" w:rsidRPr="00F9042C">
              <w:rPr>
                <w:rFonts w:ascii="Arial" w:hAnsi="Arial" w:cs="Arial"/>
                <w:bCs/>
                <w:sz w:val="22"/>
                <w:szCs w:val="22"/>
              </w:rPr>
              <w:t>leg</w:t>
            </w:r>
            <w:r w:rsidRPr="00F9042C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E80880" w:rsidRPr="00F9042C">
              <w:rPr>
                <w:rFonts w:ascii="Arial" w:hAnsi="Arial" w:cs="Arial"/>
                <w:bCs/>
                <w:sz w:val="22"/>
                <w:szCs w:val="22"/>
              </w:rPr>
              <w:t xml:space="preserve"> voor acceptatie.</w:t>
            </w:r>
          </w:p>
          <w:p w:rsidR="001D0387" w:rsidRPr="00873FBA" w:rsidRDefault="00E80880" w:rsidP="00F80E82">
            <w:pPr>
              <w:pStyle w:val="Lijstalinea"/>
              <w:numPr>
                <w:ilvl w:val="0"/>
                <w:numId w:val="40"/>
              </w:numPr>
              <w:rPr>
                <w:rFonts w:ascii="Arial" w:hAnsi="Arial" w:cs="Arial"/>
                <w:bCs/>
              </w:rPr>
            </w:pPr>
            <w:r w:rsidRPr="00F9042C">
              <w:rPr>
                <w:rFonts w:ascii="Arial" w:hAnsi="Arial" w:cs="Arial"/>
                <w:bCs/>
                <w:sz w:val="22"/>
                <w:szCs w:val="22"/>
              </w:rPr>
              <w:t>Punten waarvoor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aandacht </w:t>
            </w:r>
            <w:r w:rsidR="001D0387" w:rsidRPr="00873FBA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gevraagd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door NVAV</w:t>
            </w:r>
            <w:r w:rsidR="001D0387" w:rsidRPr="00873FB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zijn niet meegenomen; </w:t>
            </w:r>
            <w:r w:rsidR="001D0387" w:rsidRPr="00873FBA">
              <w:rPr>
                <w:rFonts w:ascii="Arial" w:hAnsi="Arial" w:cs="Arial"/>
                <w:bCs/>
                <w:sz w:val="22"/>
                <w:szCs w:val="22"/>
              </w:rPr>
              <w:t xml:space="preserve">het is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onduidelijk of IFR en nachtvliegen zijn toegestaan.</w:t>
            </w:r>
          </w:p>
          <w:p w:rsidR="001D0387" w:rsidRPr="00EF638A" w:rsidRDefault="00E80880" w:rsidP="006519E2">
            <w:pPr>
              <w:pStyle w:val="Lijstalinea"/>
              <w:numPr>
                <w:ilvl w:val="0"/>
                <w:numId w:val="40"/>
              </w:numPr>
              <w:rPr>
                <w:rFonts w:ascii="Arial" w:hAnsi="Arial" w:cs="Arial"/>
                <w:bCs/>
              </w:rPr>
            </w:pPr>
            <w:r w:rsidRPr="00EF638A">
              <w:rPr>
                <w:rFonts w:ascii="Arial" w:hAnsi="Arial" w:cs="Arial"/>
                <w:bCs/>
                <w:sz w:val="22"/>
                <w:szCs w:val="22"/>
              </w:rPr>
              <w:t xml:space="preserve">Import van experimentals is niet </w:t>
            </w:r>
            <w:r w:rsidR="00BE18D5" w:rsidRPr="00EF638A">
              <w:rPr>
                <w:rFonts w:ascii="Arial" w:hAnsi="Arial" w:cs="Arial"/>
                <w:bCs/>
                <w:sz w:val="22"/>
                <w:szCs w:val="22"/>
              </w:rPr>
              <w:t xml:space="preserve">meer </w:t>
            </w:r>
            <w:r w:rsidR="009C1431" w:rsidRPr="00EF638A">
              <w:rPr>
                <w:rFonts w:ascii="Arial" w:hAnsi="Arial" w:cs="Arial"/>
                <w:bCs/>
                <w:sz w:val="22"/>
                <w:szCs w:val="22"/>
              </w:rPr>
              <w:t>toegestaan (omvang niet geheel duidelijk)</w:t>
            </w:r>
            <w:r w:rsidR="00EF638A" w:rsidRPr="00EF638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D0387" w:rsidRPr="00EF638A" w:rsidRDefault="009C1431" w:rsidP="006519E2">
            <w:pPr>
              <w:pStyle w:val="Lijstalinea"/>
              <w:numPr>
                <w:ilvl w:val="0"/>
                <w:numId w:val="40"/>
              </w:numPr>
              <w:rPr>
                <w:rFonts w:ascii="Arial" w:hAnsi="Arial" w:cs="Arial"/>
                <w:bCs/>
              </w:rPr>
            </w:pPr>
            <w:r w:rsidRPr="00EF638A">
              <w:rPr>
                <w:rFonts w:ascii="Arial" w:hAnsi="Arial" w:cs="Arial"/>
                <w:bCs/>
                <w:sz w:val="22"/>
                <w:szCs w:val="22"/>
              </w:rPr>
              <w:t xml:space="preserve">Men moet aannemelijk gaan maken dat de bouwer </w:t>
            </w:r>
            <w:r w:rsidR="001D0387" w:rsidRPr="00EF638A">
              <w:rPr>
                <w:rFonts w:ascii="Arial" w:hAnsi="Arial" w:cs="Arial"/>
                <w:bCs/>
                <w:sz w:val="22"/>
                <w:szCs w:val="22"/>
              </w:rPr>
              <w:t xml:space="preserve">minimaal </w:t>
            </w:r>
            <w:r w:rsidR="00E80880" w:rsidRPr="00EF638A">
              <w:rPr>
                <w:rFonts w:ascii="Arial" w:hAnsi="Arial" w:cs="Arial"/>
                <w:bCs/>
                <w:sz w:val="22"/>
                <w:szCs w:val="22"/>
              </w:rPr>
              <w:t>51% gebouwd</w:t>
            </w:r>
            <w:r w:rsidRPr="00EF638A">
              <w:rPr>
                <w:rFonts w:ascii="Arial" w:hAnsi="Arial" w:cs="Arial"/>
                <w:bCs/>
                <w:sz w:val="22"/>
                <w:szCs w:val="22"/>
              </w:rPr>
              <w:t xml:space="preserve"> heeft (ook niet geheel duidelijk)</w:t>
            </w:r>
            <w:r w:rsidR="00EF638A" w:rsidRPr="00EF638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520568" w:rsidRPr="00EF638A" w:rsidRDefault="00B86524" w:rsidP="00280E6D">
            <w:pPr>
              <w:pStyle w:val="Lijstalinea"/>
              <w:numPr>
                <w:ilvl w:val="0"/>
                <w:numId w:val="40"/>
              </w:numPr>
              <w:rPr>
                <w:rFonts w:ascii="Arial" w:hAnsi="Arial" w:cs="Arial"/>
                <w:bCs/>
              </w:rPr>
            </w:pP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EF638A">
              <w:rPr>
                <w:rFonts w:ascii="Arial" w:hAnsi="Arial" w:cs="Arial"/>
                <w:bCs/>
                <w:sz w:val="22"/>
                <w:szCs w:val="22"/>
              </w:rPr>
              <w:t>-BvL</w:t>
            </w:r>
            <w:proofErr w:type="spellEnd"/>
            <w:r w:rsidRPr="00EF638A">
              <w:rPr>
                <w:rFonts w:ascii="Arial" w:hAnsi="Arial" w:cs="Arial"/>
                <w:bCs/>
                <w:sz w:val="22"/>
                <w:szCs w:val="22"/>
              </w:rPr>
              <w:t xml:space="preserve"> moet door GWK of</w:t>
            </w:r>
            <w:r w:rsidR="001D0387" w:rsidRPr="00EF638A">
              <w:rPr>
                <w:rFonts w:ascii="Arial" w:hAnsi="Arial" w:cs="Arial"/>
                <w:bCs/>
                <w:sz w:val="22"/>
                <w:szCs w:val="22"/>
              </w:rPr>
              <w:t xml:space="preserve"> door </w:t>
            </w:r>
            <w:r w:rsidRPr="00EF638A">
              <w:rPr>
                <w:rFonts w:ascii="Arial" w:hAnsi="Arial" w:cs="Arial"/>
                <w:bCs/>
                <w:sz w:val="22"/>
                <w:szCs w:val="22"/>
              </w:rPr>
              <w:t>geaccepteerde NVAV</w:t>
            </w:r>
            <w:r w:rsidR="009816D8" w:rsidRPr="00EF638A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F638A">
              <w:rPr>
                <w:rFonts w:ascii="Arial" w:hAnsi="Arial" w:cs="Arial"/>
                <w:bCs/>
                <w:sz w:val="22"/>
                <w:szCs w:val="22"/>
              </w:rPr>
              <w:t>inspecteur worden afgetekend</w:t>
            </w:r>
            <w:r w:rsidR="00EF638A" w:rsidRPr="00EF63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C1431" w:rsidRPr="00EF638A">
              <w:rPr>
                <w:rFonts w:ascii="Arial" w:hAnsi="Arial" w:cs="Arial"/>
                <w:bCs/>
                <w:sz w:val="22"/>
                <w:szCs w:val="22"/>
              </w:rPr>
              <w:t>(onduidelijk hoever dit gaat)</w:t>
            </w:r>
            <w:r w:rsidR="00EF638A" w:rsidRPr="00EF638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8B20C4" w:rsidRPr="00873FBA" w:rsidRDefault="008B20C4" w:rsidP="008B20C4">
            <w:pPr>
              <w:rPr>
                <w:rFonts w:ascii="Arial" w:hAnsi="Arial" w:cs="Arial"/>
                <w:bCs/>
              </w:rPr>
            </w:pPr>
          </w:p>
          <w:p w:rsidR="007504A2" w:rsidRDefault="008B20C4" w:rsidP="007504A2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Joop meldt dat er nu een beetje een negatieve houding is binnen NVAV v.w.b. de nieuwe regeling. Dit moeten we ombuigen in mogelijkheden</w:t>
            </w:r>
            <w:r w:rsidR="00873FBA" w:rsidRPr="00873FBA">
              <w:rPr>
                <w:rFonts w:ascii="Arial" w:hAnsi="Arial" w:cs="Arial"/>
                <w:bCs/>
                <w:sz w:val="22"/>
                <w:szCs w:val="22"/>
              </w:rPr>
              <w:t>…”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het is nu wat het is</w:t>
            </w:r>
            <w:r w:rsidR="00873FBA" w:rsidRPr="00873FBA"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. We moeten in gesprek met ILenT over hoe we de nieuwe regeling gaan uitvoeren. Bijv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oorbeeld over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het aftekenen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…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ILenT wil zien of iemand met verstand van zaken ernaar heeft gekeken.</w:t>
            </w:r>
          </w:p>
          <w:p w:rsidR="007504A2" w:rsidRDefault="007504A2" w:rsidP="007504A2">
            <w:pPr>
              <w:rPr>
                <w:rFonts w:ascii="Arial" w:hAnsi="Arial" w:cs="Arial"/>
                <w:bCs/>
              </w:rPr>
            </w:pPr>
          </w:p>
          <w:p w:rsidR="0042391B" w:rsidRPr="00873FBA" w:rsidRDefault="008B20C4" w:rsidP="007504A2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Er volgt wat discussie over de importbeperking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voor experimentals</w:t>
            </w:r>
            <w:r w:rsidR="009C1431" w:rsidRPr="00972237">
              <w:rPr>
                <w:rFonts w:ascii="Arial" w:hAnsi="Arial" w:cs="Arial"/>
                <w:bCs/>
                <w:sz w:val="22"/>
                <w:szCs w:val="22"/>
              </w:rPr>
              <w:t>; dit zou</w:t>
            </w:r>
            <w:r w:rsidRPr="00972237">
              <w:rPr>
                <w:rFonts w:ascii="Arial" w:hAnsi="Arial" w:cs="Arial"/>
                <w:bCs/>
                <w:sz w:val="22"/>
                <w:szCs w:val="22"/>
              </w:rPr>
              <w:t xml:space="preserve"> verband </w:t>
            </w:r>
            <w:r w:rsidR="009C1431" w:rsidRPr="00972237">
              <w:rPr>
                <w:rFonts w:ascii="Arial" w:hAnsi="Arial" w:cs="Arial"/>
                <w:bCs/>
                <w:sz w:val="22"/>
                <w:szCs w:val="22"/>
              </w:rPr>
              <w:t xml:space="preserve">houden </w:t>
            </w:r>
            <w:r w:rsidRPr="00972237">
              <w:rPr>
                <w:rFonts w:ascii="Arial" w:hAnsi="Arial" w:cs="Arial"/>
                <w:bCs/>
                <w:sz w:val="22"/>
                <w:szCs w:val="22"/>
              </w:rPr>
              <w:t xml:space="preserve">met controle op de kwaliteit. </w:t>
            </w:r>
            <w:r w:rsidR="009C1431" w:rsidRPr="00972237">
              <w:rPr>
                <w:rFonts w:ascii="Arial" w:hAnsi="Arial" w:cs="Arial"/>
                <w:bCs/>
                <w:sz w:val="22"/>
                <w:szCs w:val="22"/>
              </w:rPr>
              <w:t xml:space="preserve">Dit komt vreemd over want in Nederland is er buiten NVAV ook nauwelijks controle op kwaliteit. </w:t>
            </w:r>
            <w:r w:rsidR="0087711B" w:rsidRPr="00972237">
              <w:rPr>
                <w:rFonts w:ascii="Arial" w:hAnsi="Arial" w:cs="Arial"/>
                <w:bCs/>
                <w:sz w:val="22"/>
                <w:szCs w:val="22"/>
              </w:rPr>
              <w:t>ILenT</w:t>
            </w:r>
            <w:r w:rsidRPr="0097223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>kan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beperken d.m.v. het uitgeven van een 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Bv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>L</w:t>
            </w:r>
            <w:proofErr w:type="spellEnd"/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NVAV kan misschien in dit gat 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van kwaliteitscontrole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springen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Weliswaar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komt </w:t>
            </w:r>
            <w:r w:rsidR="0042391B" w:rsidRPr="00972237">
              <w:rPr>
                <w:rFonts w:ascii="Arial" w:hAnsi="Arial" w:cs="Arial"/>
                <w:bCs/>
                <w:sz w:val="22"/>
                <w:szCs w:val="22"/>
              </w:rPr>
              <w:t xml:space="preserve">het </w:t>
            </w:r>
            <w:r w:rsidR="009C1431" w:rsidRPr="00972237">
              <w:rPr>
                <w:rFonts w:ascii="Arial" w:hAnsi="Arial" w:cs="Arial"/>
                <w:bCs/>
                <w:sz w:val="22"/>
                <w:szCs w:val="22"/>
              </w:rPr>
              <w:t xml:space="preserve">regelmatig </w:t>
            </w:r>
            <w:r w:rsidR="00972237" w:rsidRPr="00972237">
              <w:rPr>
                <w:rFonts w:ascii="Arial" w:hAnsi="Arial" w:cs="Arial"/>
                <w:bCs/>
                <w:sz w:val="22"/>
                <w:szCs w:val="22"/>
              </w:rPr>
              <w:t xml:space="preserve">voor </w:t>
            </w:r>
            <w:r w:rsidR="009C1431" w:rsidRPr="00972237">
              <w:rPr>
                <w:rFonts w:ascii="Arial" w:hAnsi="Arial" w:cs="Arial"/>
                <w:bCs/>
                <w:sz w:val="22"/>
                <w:szCs w:val="22"/>
              </w:rPr>
              <w:t>in bijv.</w:t>
            </w:r>
            <w:r w:rsidR="0042391B" w:rsidRPr="0097223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972237">
              <w:rPr>
                <w:rFonts w:ascii="Arial" w:hAnsi="Arial" w:cs="Arial"/>
                <w:bCs/>
                <w:sz w:val="22"/>
                <w:szCs w:val="22"/>
              </w:rPr>
              <w:t>Italië</w:t>
            </w:r>
            <w:r w:rsidR="00972237" w:rsidRPr="00972237">
              <w:rPr>
                <w:rFonts w:ascii="Arial" w:hAnsi="Arial" w:cs="Arial"/>
                <w:bCs/>
                <w:sz w:val="22"/>
                <w:szCs w:val="22"/>
              </w:rPr>
              <w:t xml:space="preserve">, dat </w:t>
            </w:r>
            <w:r w:rsidR="009C1431" w:rsidRPr="00972237">
              <w:rPr>
                <w:rFonts w:ascii="Arial" w:hAnsi="Arial" w:cs="Arial"/>
                <w:bCs/>
                <w:sz w:val="22"/>
                <w:szCs w:val="22"/>
              </w:rPr>
              <w:t>onder PH wordt gebouwd</w:t>
            </w:r>
            <w:r w:rsidR="006C1BAD" w:rsidRPr="00972237">
              <w:rPr>
                <w:rFonts w:ascii="Arial" w:hAnsi="Arial" w:cs="Arial"/>
                <w:bCs/>
                <w:sz w:val="22"/>
                <w:szCs w:val="22"/>
              </w:rPr>
              <w:t xml:space="preserve"> omdat hier weinig toezicht is, </w:t>
            </w:r>
            <w:r w:rsidR="00972237" w:rsidRPr="00972237">
              <w:rPr>
                <w:rFonts w:ascii="Arial" w:hAnsi="Arial" w:cs="Arial"/>
                <w:bCs/>
                <w:sz w:val="22"/>
                <w:szCs w:val="22"/>
              </w:rPr>
              <w:t>waardoor</w:t>
            </w:r>
            <w:r w:rsidRPr="0097223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2391B" w:rsidRPr="00972237">
              <w:rPr>
                <w:rFonts w:ascii="Arial" w:hAnsi="Arial" w:cs="Arial"/>
                <w:bCs/>
                <w:sz w:val="22"/>
                <w:szCs w:val="22"/>
              </w:rPr>
              <w:t xml:space="preserve">ILenT </w:t>
            </w:r>
            <w:r w:rsidRPr="00972237">
              <w:rPr>
                <w:rFonts w:ascii="Arial" w:hAnsi="Arial" w:cs="Arial"/>
                <w:bCs/>
                <w:sz w:val="22"/>
                <w:szCs w:val="22"/>
              </w:rPr>
              <w:t xml:space="preserve">zich dan </w:t>
            </w:r>
            <w:r w:rsidR="0042391B" w:rsidRPr="00972237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Pr="00972237">
              <w:rPr>
                <w:rFonts w:ascii="Arial" w:hAnsi="Arial" w:cs="Arial"/>
                <w:bCs/>
                <w:sz w:val="22"/>
                <w:szCs w:val="22"/>
              </w:rPr>
              <w:t>gebruikt</w:t>
            </w:r>
            <w:r w:rsidR="0042391B" w:rsidRPr="00972237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6C1BAD" w:rsidRPr="00972237">
              <w:rPr>
                <w:rFonts w:ascii="Arial" w:hAnsi="Arial" w:cs="Arial"/>
                <w:bCs/>
                <w:sz w:val="22"/>
                <w:szCs w:val="22"/>
              </w:rPr>
              <w:t xml:space="preserve"> voelt</w:t>
            </w:r>
            <w:r w:rsidRPr="0097223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C1BAD" w:rsidRPr="0097223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16749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:rsidR="008B20C4" w:rsidRPr="00873FBA" w:rsidRDefault="008B20C4" w:rsidP="0042391B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Joop geeft aan dat het idee leeft dat 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>NVAV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geen Prestatiemeting k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>an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doe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n, wat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niet waar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is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…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NVAV heeft alles voor een Prestatiemeting. D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it loopt nu dus niet goed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>… f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ormulieren, procedures etc.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42391B" w:rsidRPr="00873FBA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MI </w:t>
            </w:r>
            <w:r w:rsidRPr="007303F5">
              <w:rPr>
                <w:rFonts w:ascii="Arial" w:hAnsi="Arial" w:cs="Arial"/>
                <w:bCs/>
                <w:sz w:val="22"/>
                <w:szCs w:val="22"/>
              </w:rPr>
              <w:t xml:space="preserve">accepteert </w:t>
            </w:r>
            <w:r w:rsidR="007303F5" w:rsidRPr="007303F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6C1BAD" w:rsidRPr="007303F5">
              <w:rPr>
                <w:rFonts w:ascii="Arial" w:hAnsi="Arial" w:cs="Arial"/>
                <w:bCs/>
                <w:sz w:val="22"/>
                <w:szCs w:val="22"/>
              </w:rPr>
              <w:t>restatie</w:t>
            </w:r>
            <w:r w:rsidRPr="007303F5">
              <w:rPr>
                <w:rFonts w:ascii="Arial" w:hAnsi="Arial" w:cs="Arial"/>
                <w:bCs/>
                <w:sz w:val="22"/>
                <w:szCs w:val="22"/>
              </w:rPr>
              <w:t>metingen vanuit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NVAV (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overigens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niet van </w:t>
            </w:r>
            <w:r w:rsidRPr="00873FB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personen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); 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>Prestatiemeting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wordt geleid door Vliegzaken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, die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uiteindelijk 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ook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een stempel </w:t>
            </w:r>
            <w:r w:rsidR="0087711B" w:rsidRPr="00873FBA">
              <w:rPr>
                <w:rFonts w:ascii="Arial" w:hAnsi="Arial" w:cs="Arial"/>
                <w:bCs/>
                <w:sz w:val="22"/>
                <w:szCs w:val="22"/>
              </w:rPr>
              <w:t>geeft.</w:t>
            </w:r>
            <w:r w:rsidR="00146471" w:rsidRPr="00873FBA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873FBA" w:rsidRPr="00873FBA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0F4C6B" w:rsidRPr="00873FBA" w:rsidRDefault="000F4C6B" w:rsidP="009317DF">
            <w:pPr>
              <w:spacing w:before="60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B3311A" w:rsidRPr="00873FBA" w:rsidRDefault="00B3311A" w:rsidP="00B3311A">
            <w:pPr>
              <w:rPr>
                <w:rFonts w:ascii="Arial" w:hAnsi="Arial" w:cs="Arial"/>
                <w:lang w:eastAsia="en-US"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Ongevallen</w:t>
            </w:r>
          </w:p>
          <w:p w:rsidR="00B3311A" w:rsidRPr="00873FBA" w:rsidRDefault="00F73D45" w:rsidP="00062EC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Op Budel heeft </w:t>
            </w:r>
            <w:proofErr w:type="spellStart"/>
            <w:r w:rsidR="003023FE" w:rsidRPr="00873FBA">
              <w:rPr>
                <w:rFonts w:ascii="Arial" w:hAnsi="Arial" w:cs="Arial"/>
                <w:bCs/>
                <w:sz w:val="22"/>
                <w:szCs w:val="22"/>
              </w:rPr>
              <w:t>Servatius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een </w:t>
            </w:r>
            <w:proofErr w:type="spellStart"/>
            <w:r w:rsidR="003023FE" w:rsidRPr="00873FBA">
              <w:rPr>
                <w:rFonts w:ascii="Arial" w:hAnsi="Arial" w:cs="Arial"/>
                <w:bCs/>
                <w:sz w:val="22"/>
                <w:szCs w:val="22"/>
              </w:rPr>
              <w:t>groundloop</w:t>
            </w:r>
            <w:proofErr w:type="spellEnd"/>
            <w:r w:rsidR="003023FE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gemaakt </w:t>
            </w:r>
            <w:r w:rsidR="003023FE" w:rsidRPr="00873FBA">
              <w:rPr>
                <w:rFonts w:ascii="Arial" w:hAnsi="Arial" w:cs="Arial"/>
                <w:bCs/>
                <w:sz w:val="22"/>
                <w:szCs w:val="22"/>
              </w:rPr>
              <w:t>waardoor 1 poot is afgebroken.</w:t>
            </w:r>
            <w:r w:rsidR="00E62D7A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A5123" w:rsidRPr="00873FBA">
              <w:rPr>
                <w:rFonts w:ascii="Arial" w:hAnsi="Arial" w:cs="Arial"/>
                <w:bCs/>
                <w:sz w:val="22"/>
                <w:szCs w:val="22"/>
              </w:rPr>
              <w:t>Het o</w:t>
            </w:r>
            <w:r w:rsidR="005E148E" w:rsidRPr="00873FBA">
              <w:rPr>
                <w:rFonts w:ascii="Arial" w:hAnsi="Arial" w:cs="Arial"/>
                <w:bCs/>
                <w:sz w:val="22"/>
                <w:szCs w:val="22"/>
              </w:rPr>
              <w:t>ngeval is</w:t>
            </w:r>
            <w:r w:rsidR="00E62D7A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in onderzoek bij de Raad.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E148E" w:rsidRPr="00873FBA">
              <w:rPr>
                <w:rFonts w:ascii="Arial" w:hAnsi="Arial" w:cs="Arial"/>
                <w:bCs/>
                <w:sz w:val="22"/>
                <w:szCs w:val="22"/>
              </w:rPr>
              <w:t xml:space="preserve">Servatius heeft contact </w:t>
            </w:r>
            <w:r w:rsidR="002026A4">
              <w:rPr>
                <w:rFonts w:ascii="Arial" w:hAnsi="Arial" w:cs="Arial"/>
                <w:bCs/>
                <w:sz w:val="22"/>
                <w:szCs w:val="22"/>
              </w:rPr>
              <w:t>gehad</w:t>
            </w:r>
            <w:r w:rsidR="005E148E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met 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>Michiel</w:t>
            </w:r>
            <w:r w:rsidR="002026A4">
              <w:rPr>
                <w:rFonts w:ascii="Arial" w:hAnsi="Arial" w:cs="Arial"/>
                <w:bCs/>
                <w:sz w:val="22"/>
                <w:szCs w:val="22"/>
              </w:rPr>
              <w:t xml:space="preserve"> voor advies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873FBA" w:rsidRDefault="00873FBA">
      <w:r>
        <w:br w:type="page"/>
      </w:r>
    </w:p>
    <w:tbl>
      <w:tblPr>
        <w:tblStyle w:val="Tabelraster"/>
        <w:tblW w:w="10031" w:type="dxa"/>
        <w:tblLook w:val="01E0"/>
      </w:tblPr>
      <w:tblGrid>
        <w:gridCol w:w="522"/>
        <w:gridCol w:w="9509"/>
      </w:tblGrid>
      <w:tr w:rsidR="00873FBA" w:rsidRPr="00873FBA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85B59" w:rsidRPr="00873FBA" w:rsidRDefault="00485B59" w:rsidP="009317DF">
            <w:pPr>
              <w:spacing w:before="60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B3311A" w:rsidRPr="00873FBA" w:rsidRDefault="00B3311A" w:rsidP="00B3311A">
            <w:pPr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 xml:space="preserve">Presentatie nieuwe </w:t>
            </w:r>
            <w:proofErr w:type="spellStart"/>
            <w:r w:rsidRPr="00873FBA">
              <w:rPr>
                <w:rFonts w:ascii="Arial" w:hAnsi="Arial" w:cs="Arial"/>
                <w:b/>
                <w:sz w:val="22"/>
                <w:szCs w:val="22"/>
              </w:rPr>
              <w:t>Webbased</w:t>
            </w:r>
            <w:proofErr w:type="spellEnd"/>
            <w:r w:rsidRPr="00873FBA">
              <w:rPr>
                <w:rFonts w:ascii="Arial" w:hAnsi="Arial" w:cs="Arial"/>
                <w:b/>
                <w:sz w:val="22"/>
                <w:szCs w:val="22"/>
              </w:rPr>
              <w:t xml:space="preserve"> projectbeheer applicatie door Joop S</w:t>
            </w:r>
            <w:r w:rsidR="00344E44" w:rsidRPr="00873FBA">
              <w:rPr>
                <w:rFonts w:ascii="Arial" w:hAnsi="Arial" w:cs="Arial"/>
                <w:b/>
                <w:sz w:val="22"/>
                <w:szCs w:val="22"/>
              </w:rPr>
              <w:t>int</w:t>
            </w:r>
            <w:r w:rsidRPr="00873FBA">
              <w:rPr>
                <w:rFonts w:ascii="Arial" w:hAnsi="Arial" w:cs="Arial"/>
                <w:b/>
                <w:sz w:val="22"/>
                <w:szCs w:val="22"/>
              </w:rPr>
              <w:t xml:space="preserve"> Jago</w:t>
            </w:r>
          </w:p>
          <w:p w:rsidR="00485B59" w:rsidRPr="00873FBA" w:rsidRDefault="004F390F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Allereerst licht 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Joop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het verschil toe </w:t>
            </w:r>
            <w:r w:rsidR="00A91B92" w:rsidRPr="00873FBA">
              <w:rPr>
                <w:rFonts w:ascii="Arial" w:hAnsi="Arial" w:cs="Arial"/>
                <w:bCs/>
                <w:sz w:val="22"/>
                <w:szCs w:val="22"/>
              </w:rPr>
              <w:t xml:space="preserve">van het werken met een 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Access </w:t>
            </w:r>
            <w:r w:rsidR="00A91B92" w:rsidRPr="00873FBA">
              <w:rPr>
                <w:rFonts w:ascii="Arial" w:hAnsi="Arial" w:cs="Arial"/>
                <w:bCs/>
                <w:sz w:val="22"/>
                <w:szCs w:val="22"/>
              </w:rPr>
              <w:t xml:space="preserve">database (van Jan van Wendel)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en een </w:t>
            </w:r>
            <w:proofErr w:type="spellStart"/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>Webbased</w:t>
            </w:r>
            <w:proofErr w:type="spellEnd"/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toe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passing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A91B92" w:rsidRPr="00873FBA" w:rsidRDefault="00A91B92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Joop v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>erzoek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eenieder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om 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>ermee aan de slag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te gaan</w:t>
            </w:r>
            <w:r w:rsidR="00F3165F"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926055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Wees niet bevreesd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  <w:p w:rsidR="00926055" w:rsidRPr="00873FBA" w:rsidRDefault="00A91B92" w:rsidP="00C32E78">
            <w:pPr>
              <w:spacing w:before="60"/>
              <w:ind w:right="74"/>
              <w:rPr>
                <w:rFonts w:ascii="Arial" w:hAnsi="Arial" w:cs="Arial"/>
                <w:bCs/>
                <w:u w:val="single"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Inloggen op </w:t>
            </w:r>
            <w:hyperlink r:id="rId8" w:history="1">
              <w:r w:rsidR="00873FBA" w:rsidRPr="007F26B2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www.test.nvav.nl</w:t>
              </w:r>
            </w:hyperlink>
            <w:r w:rsid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475BC" w:rsidRPr="00873FBA">
              <w:rPr>
                <w:rFonts w:ascii="Arial" w:hAnsi="Arial" w:cs="Arial"/>
                <w:bCs/>
                <w:sz w:val="22"/>
                <w:szCs w:val="22"/>
              </w:rPr>
              <w:t>met je nummer of je e-mailadres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. Joop overhandigt Margreet een personenlijst met bijbehorende </w:t>
            </w:r>
            <w:r w:rsidRPr="0017232B">
              <w:rPr>
                <w:rFonts w:ascii="Arial" w:hAnsi="Arial" w:cs="Arial"/>
                <w:bCs/>
                <w:sz w:val="22"/>
                <w:szCs w:val="22"/>
              </w:rPr>
              <w:t>nummers</w:t>
            </w:r>
            <w:r w:rsidR="006C1BAD" w:rsidRPr="0017232B">
              <w:rPr>
                <w:rFonts w:ascii="Arial" w:hAnsi="Arial" w:cs="Arial"/>
                <w:bCs/>
                <w:sz w:val="22"/>
                <w:szCs w:val="22"/>
              </w:rPr>
              <w:t xml:space="preserve"> (bijgevoegd</w:t>
            </w:r>
            <w:r w:rsidR="0017232B" w:rsidRPr="0017232B">
              <w:rPr>
                <w:rFonts w:ascii="Arial" w:hAnsi="Arial" w:cs="Arial"/>
                <w:bCs/>
                <w:sz w:val="22"/>
                <w:szCs w:val="22"/>
              </w:rPr>
              <w:t xml:space="preserve"> bij deze notulen</w:t>
            </w:r>
            <w:r w:rsidR="006C1BAD" w:rsidRPr="0017232B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17232B" w:rsidRPr="0017232B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926055" w:rsidRPr="00873FBA" w:rsidRDefault="00A91B92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De site is tw</w:t>
            </w:r>
            <w:r w:rsidR="00181DBA" w:rsidRPr="00873FBA">
              <w:rPr>
                <w:rFonts w:ascii="Arial" w:hAnsi="Arial" w:cs="Arial"/>
                <w:bCs/>
                <w:sz w:val="22"/>
                <w:szCs w:val="22"/>
              </w:rPr>
              <w:t xml:space="preserve">eetalig: Engels en Nederlands (nu nog browser afhankelijk; later kan je dit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zelf </w:t>
            </w:r>
            <w:r w:rsidR="00181DBA" w:rsidRPr="00873FBA">
              <w:rPr>
                <w:rFonts w:ascii="Arial" w:hAnsi="Arial" w:cs="Arial"/>
                <w:bCs/>
                <w:sz w:val="22"/>
                <w:szCs w:val="22"/>
              </w:rPr>
              <w:t>instellen)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7475BC" w:rsidRPr="00873FBA" w:rsidRDefault="00A91B92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Voor b</w:t>
            </w:r>
            <w:r w:rsidR="007475BC" w:rsidRPr="00873FBA">
              <w:rPr>
                <w:rFonts w:ascii="Arial" w:hAnsi="Arial" w:cs="Arial"/>
                <w:bCs/>
                <w:sz w:val="22"/>
                <w:szCs w:val="22"/>
              </w:rPr>
              <w:t>epaalde menu items moet je geautoriseerd zijn.</w:t>
            </w:r>
          </w:p>
          <w:p w:rsidR="00C01BA9" w:rsidRPr="00873FBA" w:rsidRDefault="00C01BA9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Joop past </w:t>
            </w:r>
            <w:r w:rsidR="00344E44" w:rsidRPr="00873FBA">
              <w:rPr>
                <w:rFonts w:ascii="Arial" w:hAnsi="Arial" w:cs="Arial"/>
                <w:bCs/>
                <w:sz w:val="22"/>
                <w:szCs w:val="22"/>
              </w:rPr>
              <w:t xml:space="preserve">in ieder geval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het volgende nog aan:</w:t>
            </w:r>
          </w:p>
          <w:p w:rsidR="007475BC" w:rsidRPr="00873FBA" w:rsidRDefault="007475BC" w:rsidP="006B142C">
            <w:pPr>
              <w:pStyle w:val="Lijstalinea"/>
              <w:numPr>
                <w:ilvl w:val="0"/>
                <w:numId w:val="41"/>
              </w:num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Default word</w:t>
            </w:r>
            <w:r w:rsidR="00344E44" w:rsidRPr="00873FBA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="00C01BA9" w:rsidRPr="00873FBA">
              <w:rPr>
                <w:rFonts w:ascii="Arial" w:hAnsi="Arial" w:cs="Arial"/>
                <w:bCs/>
                <w:sz w:val="22"/>
                <w:szCs w:val="22"/>
              </w:rPr>
              <w:t>er géén projecten getoond i.p.v.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01BA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default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alle actieve projecten tonen.</w:t>
            </w:r>
          </w:p>
          <w:p w:rsidR="007475BC" w:rsidRPr="00873FBA" w:rsidRDefault="00F3255B" w:rsidP="006B142C">
            <w:pPr>
              <w:pStyle w:val="Lijstalinea"/>
              <w:numPr>
                <w:ilvl w:val="0"/>
                <w:numId w:val="41"/>
              </w:num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“Inspectie rapport” veranderen in “Bezoek rapport”; dit </w:t>
            </w:r>
            <w:r w:rsidR="00C01BA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rapport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kan worden ingevuld in het </w:t>
            </w:r>
            <w:r w:rsidRPr="00873FB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view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-gedeelte </w:t>
            </w:r>
            <w:r w:rsidR="00C01BA9" w:rsidRPr="00873FBA">
              <w:rPr>
                <w:rFonts w:ascii="Arial" w:hAnsi="Arial" w:cs="Arial"/>
                <w:bCs/>
                <w:sz w:val="22"/>
                <w:szCs w:val="22"/>
              </w:rPr>
              <w:t>van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het projectblad. De </w:t>
            </w:r>
            <w:r w:rsidR="00C01BA9" w:rsidRPr="00873FBA">
              <w:rPr>
                <w:rFonts w:ascii="Arial" w:hAnsi="Arial" w:cs="Arial"/>
                <w:bCs/>
                <w:sz w:val="22"/>
                <w:szCs w:val="22"/>
              </w:rPr>
              <w:t>andere informatie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moet worden gewijzigd in het </w:t>
            </w:r>
            <w:proofErr w:type="spellStart"/>
            <w:r w:rsidRPr="00873FB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edit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-gedeelte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F3255B" w:rsidRPr="00873FBA" w:rsidRDefault="00C01BA9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Verder wordt </w:t>
            </w:r>
            <w:r w:rsidR="006B142C" w:rsidRPr="00873FBA">
              <w:rPr>
                <w:rFonts w:ascii="Arial" w:hAnsi="Arial" w:cs="Arial"/>
                <w:bCs/>
                <w:sz w:val="22"/>
                <w:szCs w:val="22"/>
              </w:rPr>
              <w:t>gemeld dat p</w:t>
            </w:r>
            <w:r w:rsidR="00F3255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rinten mogelijk </w:t>
            </w:r>
            <w:r w:rsidR="006B142C" w:rsidRPr="00873FBA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F3255B" w:rsidRPr="00873FBA">
              <w:rPr>
                <w:rFonts w:ascii="Arial" w:hAnsi="Arial" w:cs="Arial"/>
                <w:bCs/>
                <w:sz w:val="22"/>
                <w:szCs w:val="22"/>
              </w:rPr>
              <w:t>om bijvoorbeeld de laatste stand van zaken te delen met de bouwer.</w:t>
            </w:r>
          </w:p>
          <w:p w:rsidR="00F3255B" w:rsidRPr="00873FBA" w:rsidRDefault="00F3255B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Adres van leden kan </w:t>
            </w:r>
            <w:r w:rsidRPr="00873FBA">
              <w:rPr>
                <w:rFonts w:ascii="Arial" w:hAnsi="Arial" w:cs="Arial"/>
                <w:bCs/>
                <w:sz w:val="22"/>
                <w:szCs w:val="22"/>
                <w:u w:val="single"/>
              </w:rPr>
              <w:t>niet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worden gewijzigd in de projectendatabase</w:t>
            </w:r>
            <w:r w:rsidR="006B142C" w:rsidRPr="00873FBA">
              <w:rPr>
                <w:rFonts w:ascii="Arial" w:hAnsi="Arial" w:cs="Arial"/>
                <w:bCs/>
                <w:sz w:val="22"/>
                <w:szCs w:val="22"/>
              </w:rPr>
              <w:t>, maar komt uit de ledenadministratie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C1BAD" w:rsidRPr="00FA6D94">
              <w:rPr>
                <w:rFonts w:ascii="Arial" w:hAnsi="Arial" w:cs="Arial"/>
                <w:bCs/>
                <w:sz w:val="22"/>
                <w:szCs w:val="22"/>
              </w:rPr>
              <w:t>Conscribo</w:t>
            </w:r>
            <w:proofErr w:type="spellEnd"/>
            <w:r w:rsidR="00FA6D94" w:rsidRPr="00FA6D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single-source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single-data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:rsidR="003766D5" w:rsidRPr="00873FBA" w:rsidRDefault="003766D5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i/>
                <w:iCs/>
                <w:sz w:val="22"/>
                <w:szCs w:val="22"/>
                <w:u w:val="single"/>
              </w:rPr>
              <w:t>Advies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: maak een 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revisielog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873FB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revisions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-gedeelte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) zodra je in het project iets </w:t>
            </w:r>
            <w:r w:rsidR="006B142C" w:rsidRPr="00873FBA">
              <w:rPr>
                <w:rFonts w:ascii="Arial" w:hAnsi="Arial" w:cs="Arial"/>
                <w:bCs/>
                <w:sz w:val="22"/>
                <w:szCs w:val="22"/>
              </w:rPr>
              <w:t xml:space="preserve">hebt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gewijzigd</w:t>
            </w:r>
            <w:r w:rsidR="006B142C"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9D22E5" w:rsidRPr="00873FBA" w:rsidRDefault="0031328B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Je kunt documenten</w:t>
            </w:r>
            <w:r w:rsidR="00AA3DB3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en foto’s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uploaden in </w:t>
            </w:r>
            <w:proofErr w:type="spellStart"/>
            <w:r w:rsidRPr="00873FB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edit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-gedeelte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2114C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D22E5" w:rsidRPr="00873FBA">
              <w:rPr>
                <w:rFonts w:ascii="Arial" w:hAnsi="Arial" w:cs="Arial"/>
                <w:bCs/>
                <w:sz w:val="22"/>
                <w:szCs w:val="22"/>
              </w:rPr>
              <w:t>Joop gaat onderzoeken of foto’s</w:t>
            </w:r>
            <w:r w:rsidR="006B142C" w:rsidRPr="00873FBA">
              <w:rPr>
                <w:rFonts w:ascii="Arial" w:hAnsi="Arial" w:cs="Arial"/>
                <w:bCs/>
                <w:sz w:val="22"/>
                <w:szCs w:val="22"/>
              </w:rPr>
              <w:t xml:space="preserve">/documenten </w:t>
            </w:r>
            <w:r w:rsidR="009D22E5" w:rsidRPr="00873FBA">
              <w:rPr>
                <w:rFonts w:ascii="Arial" w:hAnsi="Arial" w:cs="Arial"/>
                <w:bCs/>
                <w:sz w:val="22"/>
                <w:szCs w:val="22"/>
              </w:rPr>
              <w:t xml:space="preserve">uploaden bij het maken van het bezoekverslag kan worden meegenomen. </w:t>
            </w:r>
          </w:p>
          <w:p w:rsidR="002B6A5E" w:rsidRPr="00873FBA" w:rsidRDefault="009D22E5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Ook het BIS bijwerken </w:t>
            </w:r>
            <w:r w:rsidR="009A1052" w:rsidRPr="00873FBA">
              <w:rPr>
                <w:rFonts w:ascii="Arial" w:hAnsi="Arial" w:cs="Arial"/>
                <w:bCs/>
                <w:sz w:val="22"/>
                <w:szCs w:val="22"/>
              </w:rPr>
              <w:t>n.a.</w:t>
            </w:r>
            <w:r w:rsidR="009A1052" w:rsidRPr="00FA6D94">
              <w:rPr>
                <w:rFonts w:ascii="Arial" w:hAnsi="Arial" w:cs="Arial"/>
                <w:bCs/>
                <w:sz w:val="22"/>
                <w:szCs w:val="22"/>
              </w:rPr>
              <w:t>v.</w:t>
            </w:r>
            <w:r w:rsidR="006C1BAD" w:rsidRPr="00FA6D94">
              <w:rPr>
                <w:rFonts w:ascii="Arial" w:hAnsi="Arial" w:cs="Arial"/>
                <w:bCs/>
                <w:sz w:val="22"/>
                <w:szCs w:val="22"/>
              </w:rPr>
              <w:t xml:space="preserve"> een bezoek bij een bouwer</w:t>
            </w:r>
            <w:r w:rsidRPr="00FA6D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is belangrijk. Op bijhouden van BIS en GIS </w:t>
            </w:r>
            <w:r w:rsidR="002B6A5E" w:rsidRPr="00873FBA">
              <w:rPr>
                <w:rFonts w:ascii="Arial" w:hAnsi="Arial" w:cs="Arial"/>
                <w:bCs/>
                <w:sz w:val="22"/>
                <w:szCs w:val="22"/>
              </w:rPr>
              <w:t xml:space="preserve">komen we </w:t>
            </w:r>
            <w:r w:rsidR="009A1052" w:rsidRPr="00873FBA">
              <w:rPr>
                <w:rFonts w:ascii="Arial" w:hAnsi="Arial" w:cs="Arial"/>
                <w:bCs/>
                <w:sz w:val="22"/>
                <w:szCs w:val="22"/>
              </w:rPr>
              <w:t>later</w:t>
            </w:r>
            <w:r w:rsidR="002B6A5E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terug.</w:t>
            </w:r>
            <w:r w:rsidR="009A1052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Het ‘</w:t>
            </w:r>
            <w:r w:rsidR="002B6A5E" w:rsidRPr="00873FBA">
              <w:rPr>
                <w:rFonts w:ascii="Arial" w:hAnsi="Arial" w:cs="Arial"/>
                <w:bCs/>
                <w:sz w:val="22"/>
                <w:szCs w:val="22"/>
              </w:rPr>
              <w:t>live</w:t>
            </w:r>
            <w:r w:rsidR="009A1052" w:rsidRPr="00873FBA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2B6A5E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kunnen </w:t>
            </w:r>
            <w:r w:rsidR="009A1052" w:rsidRPr="00873FBA">
              <w:rPr>
                <w:rFonts w:ascii="Arial" w:hAnsi="Arial" w:cs="Arial"/>
                <w:bCs/>
                <w:sz w:val="22"/>
                <w:szCs w:val="22"/>
              </w:rPr>
              <w:t>editen</w:t>
            </w:r>
            <w:r w:rsidR="002B6A5E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van </w:t>
            </w:r>
            <w:r w:rsidR="009A1052" w:rsidRPr="00873FBA">
              <w:rPr>
                <w:rFonts w:ascii="Arial" w:hAnsi="Arial" w:cs="Arial"/>
                <w:bCs/>
                <w:sz w:val="22"/>
                <w:szCs w:val="22"/>
              </w:rPr>
              <w:t>het</w:t>
            </w:r>
            <w:r w:rsidR="002B6A5E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BIS en GIS op </w:t>
            </w:r>
            <w:r w:rsidR="009A1052" w:rsidRPr="00873FBA">
              <w:rPr>
                <w:rFonts w:ascii="Arial" w:hAnsi="Arial" w:cs="Arial"/>
                <w:bCs/>
                <w:sz w:val="22"/>
                <w:szCs w:val="22"/>
              </w:rPr>
              <w:t>de Website zou het beste zijn.</w:t>
            </w:r>
          </w:p>
          <w:p w:rsidR="002B6A5E" w:rsidRPr="00FA6D94" w:rsidRDefault="006C1BAD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Nieuwe projecten worden </w:t>
            </w:r>
            <w:r w:rsidRPr="00FA6D94">
              <w:rPr>
                <w:rFonts w:ascii="Arial" w:hAnsi="Arial" w:cs="Arial"/>
                <w:bCs/>
                <w:sz w:val="22"/>
                <w:szCs w:val="22"/>
              </w:rPr>
              <w:t>inge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voerd door </w:t>
            </w:r>
            <w:r w:rsidRPr="00FA6D94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FA6D94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Pr="00FA6D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A6D94">
              <w:rPr>
                <w:rFonts w:ascii="Arial" w:hAnsi="Arial" w:cs="Arial"/>
                <w:bCs/>
                <w:sz w:val="22"/>
                <w:szCs w:val="22"/>
              </w:rPr>
              <w:t>weliswaar</w:t>
            </w:r>
            <w:r w:rsidRPr="00FA6D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A6D94">
              <w:rPr>
                <w:rFonts w:ascii="Arial" w:hAnsi="Arial" w:cs="Arial"/>
                <w:bCs/>
                <w:sz w:val="22"/>
                <w:szCs w:val="22"/>
              </w:rPr>
              <w:t>is er een</w:t>
            </w:r>
            <w:r w:rsidRPr="00FA6D94">
              <w:rPr>
                <w:rFonts w:ascii="Arial" w:hAnsi="Arial" w:cs="Arial"/>
                <w:bCs/>
                <w:sz w:val="22"/>
                <w:szCs w:val="22"/>
              </w:rPr>
              <w:t xml:space="preserve"> achterstand ontstaan</w:t>
            </w:r>
            <w:r w:rsidR="00FA6D94" w:rsidRPr="00FA6D9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D06EC8" w:rsidRPr="00873FBA" w:rsidRDefault="00D06EC8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Onder “Documenten 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Cie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TZ” kunnen we allerlei documenten beheren, zoals deze notulen.</w:t>
            </w:r>
          </w:p>
          <w:p w:rsidR="007F2D93" w:rsidRPr="00873FBA" w:rsidRDefault="007F2D93" w:rsidP="00C32E78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Excel downloaden geeft je de mogelijkheid om maatwerk</w:t>
            </w:r>
            <w:r w:rsidR="006C1BA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data te </w:t>
            </w:r>
            <w:r w:rsidRPr="00A65E2E">
              <w:rPr>
                <w:rFonts w:ascii="Arial" w:hAnsi="Arial" w:cs="Arial"/>
                <w:bCs/>
                <w:sz w:val="22"/>
                <w:szCs w:val="22"/>
              </w:rPr>
              <w:t xml:space="preserve">maken, waarmee </w:t>
            </w:r>
            <w:r w:rsidR="00A65E2E">
              <w:rPr>
                <w:rFonts w:ascii="Arial" w:hAnsi="Arial" w:cs="Arial"/>
                <w:bCs/>
                <w:sz w:val="22"/>
                <w:szCs w:val="22"/>
              </w:rPr>
              <w:t>je</w:t>
            </w:r>
            <w:r w:rsidR="006C1BAD" w:rsidRPr="00A65E2E">
              <w:rPr>
                <w:rFonts w:ascii="Arial" w:hAnsi="Arial" w:cs="Arial"/>
                <w:bCs/>
                <w:sz w:val="22"/>
                <w:szCs w:val="22"/>
              </w:rPr>
              <w:t xml:space="preserve"> alle kanten op kan voor presentatie </w:t>
            </w:r>
            <w:r w:rsidRPr="00A65E2E">
              <w:rPr>
                <w:rFonts w:ascii="Arial" w:hAnsi="Arial" w:cs="Arial"/>
                <w:bCs/>
                <w:sz w:val="22"/>
                <w:szCs w:val="22"/>
              </w:rPr>
              <w:t xml:space="preserve">(dit is dus niet op de </w:t>
            </w:r>
            <w:r w:rsidR="009A1052" w:rsidRPr="00A65E2E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Pr="00A65E2E">
              <w:rPr>
                <w:rFonts w:ascii="Arial" w:hAnsi="Arial" w:cs="Arial"/>
                <w:bCs/>
                <w:sz w:val="22"/>
                <w:szCs w:val="22"/>
              </w:rPr>
              <w:t>ebsite</w:t>
            </w:r>
            <w:r w:rsidR="009A1052" w:rsidRPr="00A65E2E">
              <w:rPr>
                <w:rFonts w:ascii="Arial" w:hAnsi="Arial" w:cs="Arial"/>
                <w:bCs/>
                <w:sz w:val="22"/>
                <w:szCs w:val="22"/>
              </w:rPr>
              <w:t xml:space="preserve"> maa</w:t>
            </w:r>
            <w:r w:rsidR="009A1052" w:rsidRPr="00873FBA">
              <w:rPr>
                <w:rFonts w:ascii="Arial" w:hAnsi="Arial" w:cs="Arial"/>
                <w:bCs/>
                <w:sz w:val="22"/>
                <w:szCs w:val="22"/>
              </w:rPr>
              <w:t>r lokaal</w:t>
            </w:r>
            <w:r w:rsidR="003504BB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op je computer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  <w:p w:rsidR="0082114C" w:rsidRPr="00873FBA" w:rsidRDefault="00A67786" w:rsidP="008B20C4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De bouwer moet </w:t>
            </w:r>
            <w:r w:rsidRPr="00873FBA">
              <w:rPr>
                <w:rFonts w:ascii="Arial" w:hAnsi="Arial" w:cs="Arial"/>
                <w:bCs/>
                <w:sz w:val="22"/>
                <w:szCs w:val="22"/>
                <w:u w:val="single"/>
              </w:rPr>
              <w:t>zijn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projectdata kunnen raadplegen, dus alleen het </w:t>
            </w:r>
            <w:r w:rsidRPr="00873FB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view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-gedeelte.</w:t>
            </w:r>
            <w:r w:rsidR="00146471" w:rsidRPr="00873FBA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873FBA" w:rsidRPr="00873FBA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85B59" w:rsidRPr="00873FBA" w:rsidRDefault="00485B59" w:rsidP="009317DF">
            <w:pPr>
              <w:spacing w:before="60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B3311A" w:rsidRPr="00873FBA" w:rsidRDefault="00B3311A" w:rsidP="00B3311A">
            <w:pPr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 xml:space="preserve">Vrijwilligers TZ-informatiedeel van de Website verbeteren? </w:t>
            </w:r>
          </w:p>
          <w:p w:rsidR="0076491A" w:rsidRPr="00873FBA" w:rsidRDefault="00C22ADD" w:rsidP="006C3BED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Alex van der Zouw wil wel iets betekenen.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In het TZ-informatiedeel moeten ondermeer p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rocedures 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staan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als “hoe een 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BvL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aanvragen” etc.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Stukje t</w:t>
            </w:r>
            <w:r w:rsidR="0076491A" w:rsidRPr="00873FBA">
              <w:rPr>
                <w:rFonts w:ascii="Arial" w:hAnsi="Arial" w:cs="Arial"/>
                <w:bCs/>
                <w:sz w:val="22"/>
                <w:szCs w:val="22"/>
              </w:rPr>
              <w:t>ekst met een titel en waar in het menu moet het komen staan.</w:t>
            </w:r>
          </w:p>
          <w:p w:rsidR="00185B65" w:rsidRPr="00873FBA" w:rsidRDefault="00430487" w:rsidP="006C3BED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Onderwerpen onder het kopje ‘Bouwen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’. </w:t>
            </w:r>
            <w:r w:rsidR="00185B65" w:rsidRPr="00873FBA">
              <w:rPr>
                <w:rFonts w:ascii="Arial" w:hAnsi="Arial" w:cs="Arial"/>
                <w:bCs/>
                <w:sz w:val="22"/>
                <w:szCs w:val="22"/>
              </w:rPr>
              <w:t>Ik wil een vliegtuig gaan bouwen, wat moet ik doen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>..</w:t>
            </w:r>
            <w:r w:rsidR="00185B65"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B3311A" w:rsidRPr="00873FBA" w:rsidRDefault="00A85F51" w:rsidP="006C3BED">
            <w:pPr>
              <w:spacing w:before="60"/>
              <w:ind w:right="74"/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Rob vindt dat het 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>flink o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p 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schop moet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>: e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erst de structuur opzetten en dan kijken wat we hebben.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Bijv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>oorbeeld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opsplitsen in een aantal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categorieën 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>zoals ‘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Uithangbord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>’ en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Technische inf</w:t>
            </w:r>
            <w:r w:rsidR="007D05D9" w:rsidRPr="00873FBA">
              <w:rPr>
                <w:rFonts w:ascii="Arial" w:hAnsi="Arial" w:cs="Arial"/>
                <w:bCs/>
                <w:sz w:val="22"/>
                <w:szCs w:val="22"/>
              </w:rPr>
              <w:t>ormatie’.</w:t>
            </w:r>
            <w:r w:rsidR="00146471" w:rsidRPr="00873FBA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873FBA" w:rsidRPr="00873FBA" w:rsidTr="00351119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85B59" w:rsidRPr="00873FBA" w:rsidRDefault="00485B59" w:rsidP="009317DF">
            <w:pPr>
              <w:spacing w:before="60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9509" w:type="dxa"/>
            <w:tcBorders>
              <w:bottom w:val="single" w:sz="4" w:space="0" w:color="auto"/>
            </w:tcBorders>
            <w:shd w:val="clear" w:color="auto" w:fill="auto"/>
          </w:tcPr>
          <w:p w:rsidR="00B3311A" w:rsidRPr="00873FBA" w:rsidRDefault="00B3311A" w:rsidP="00B3311A">
            <w:pPr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Nieuwe projecten</w:t>
            </w:r>
          </w:p>
          <w:p w:rsidR="000F5E81" w:rsidRDefault="000F5E81" w:rsidP="000F5E81">
            <w:pPr>
              <w:rPr>
                <w:rFonts w:ascii="Arial" w:hAnsi="Arial" w:cs="Arial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Bas van </w:t>
            </w:r>
            <w:proofErr w:type="spellStart"/>
            <w:r w:rsidR="00081B6A" w:rsidRPr="00873FBA">
              <w:rPr>
                <w:rFonts w:ascii="Arial" w:hAnsi="Arial" w:cs="Arial"/>
                <w:sz w:val="22"/>
                <w:szCs w:val="22"/>
              </w:rPr>
              <w:t>H</w:t>
            </w:r>
            <w:r w:rsidR="00D17352" w:rsidRPr="00873FBA">
              <w:rPr>
                <w:rFonts w:ascii="Arial" w:hAnsi="Arial" w:cs="Arial"/>
                <w:sz w:val="22"/>
                <w:szCs w:val="22"/>
              </w:rPr>
              <w:t>e</w:t>
            </w:r>
            <w:r w:rsidR="00081B6A" w:rsidRPr="00873FBA">
              <w:rPr>
                <w:rFonts w:ascii="Arial" w:hAnsi="Arial" w:cs="Arial"/>
                <w:sz w:val="22"/>
                <w:szCs w:val="22"/>
              </w:rPr>
              <w:t>u</w:t>
            </w:r>
            <w:r w:rsidR="00D17352" w:rsidRPr="00873FBA">
              <w:rPr>
                <w:rFonts w:ascii="Arial" w:hAnsi="Arial" w:cs="Arial"/>
                <w:sz w:val="22"/>
                <w:szCs w:val="22"/>
              </w:rPr>
              <w:t>ij</w:t>
            </w:r>
            <w:proofErr w:type="spellEnd"/>
            <w:r w:rsidR="006C1BAD">
              <w:rPr>
                <w:rFonts w:ascii="Arial" w:hAnsi="Arial" w:cs="Arial"/>
                <w:sz w:val="22"/>
                <w:szCs w:val="22"/>
              </w:rPr>
              <w:t xml:space="preserve"> met </w:t>
            </w:r>
            <w:r w:rsidR="006C1BAD" w:rsidRPr="00857E3A">
              <w:rPr>
                <w:rFonts w:ascii="Arial" w:hAnsi="Arial" w:cs="Arial"/>
                <w:sz w:val="22"/>
                <w:szCs w:val="22"/>
              </w:rPr>
              <w:t>gecrashte Pot</w:t>
            </w:r>
            <w:r w:rsidR="00081B6A" w:rsidRPr="00857E3A">
              <w:rPr>
                <w:rFonts w:ascii="Arial" w:hAnsi="Arial" w:cs="Arial"/>
                <w:sz w:val="22"/>
                <w:szCs w:val="22"/>
              </w:rPr>
              <w:t xml:space="preserve">tier die </w:t>
            </w:r>
            <w:r w:rsidR="00081B6A" w:rsidRPr="00873FBA">
              <w:rPr>
                <w:rFonts w:ascii="Arial" w:hAnsi="Arial" w:cs="Arial"/>
                <w:sz w:val="22"/>
                <w:szCs w:val="22"/>
              </w:rPr>
              <w:t>moet worden gereviseerd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; Bas </w:t>
            </w:r>
            <w:r w:rsidR="00081B6A" w:rsidRPr="00873FBA">
              <w:rPr>
                <w:rFonts w:ascii="Arial" w:hAnsi="Arial" w:cs="Arial"/>
                <w:sz w:val="22"/>
                <w:szCs w:val="22"/>
              </w:rPr>
              <w:t>woont in Eerbeek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. Op de vraag van Jack wie Bas </w:t>
            </w:r>
            <w:r w:rsidR="00081B6A" w:rsidRPr="00873FBA">
              <w:rPr>
                <w:rFonts w:ascii="Arial" w:hAnsi="Arial" w:cs="Arial"/>
                <w:sz w:val="22"/>
                <w:szCs w:val="22"/>
              </w:rPr>
              <w:t>wil begeleiden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, geeft Michiel aan dat hij dit wel wil doen; vooral ook omdat Bas van </w:t>
            </w:r>
            <w:proofErr w:type="spellStart"/>
            <w:r w:rsidRPr="00873FBA">
              <w:rPr>
                <w:rFonts w:ascii="Arial" w:hAnsi="Arial" w:cs="Arial"/>
                <w:sz w:val="22"/>
                <w:szCs w:val="22"/>
              </w:rPr>
              <w:t>Heuij</w:t>
            </w:r>
            <w:proofErr w:type="spellEnd"/>
            <w:r w:rsidR="00182C58" w:rsidRPr="00873FBA">
              <w:rPr>
                <w:rFonts w:ascii="Arial" w:hAnsi="Arial" w:cs="Arial"/>
                <w:sz w:val="22"/>
                <w:szCs w:val="22"/>
              </w:rPr>
              <w:t xml:space="preserve"> GWK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 is en hij mogelijk me</w:t>
            </w:r>
            <w:r w:rsidR="006C1BAD">
              <w:rPr>
                <w:rFonts w:ascii="Arial" w:hAnsi="Arial" w:cs="Arial"/>
                <w:sz w:val="22"/>
                <w:szCs w:val="22"/>
              </w:rPr>
              <w:t xml:space="preserve">er kan gaan betekenen voor </w:t>
            </w:r>
            <w:r w:rsidR="006C1BAD" w:rsidRPr="00857E3A">
              <w:rPr>
                <w:rFonts w:ascii="Arial" w:hAnsi="Arial" w:cs="Arial"/>
                <w:sz w:val="22"/>
                <w:szCs w:val="22"/>
              </w:rPr>
              <w:t>NVAV (heeft inmiddels toegezegd er welwillend tegenover te staa</w:t>
            </w:r>
            <w:r w:rsidR="00857E3A">
              <w:rPr>
                <w:rFonts w:ascii="Arial" w:hAnsi="Arial" w:cs="Arial"/>
                <w:sz w:val="22"/>
                <w:szCs w:val="22"/>
              </w:rPr>
              <w:t>n</w:t>
            </w:r>
            <w:r w:rsidR="006C1BAD" w:rsidRPr="00857E3A">
              <w:rPr>
                <w:rFonts w:ascii="Arial" w:hAnsi="Arial" w:cs="Arial"/>
                <w:sz w:val="22"/>
                <w:szCs w:val="22"/>
              </w:rPr>
              <w:t>)</w:t>
            </w:r>
            <w:r w:rsidR="00857E3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57E3A" w:rsidRPr="00873FBA" w:rsidRDefault="00857E3A" w:rsidP="000F5E81">
            <w:pPr>
              <w:rPr>
                <w:rFonts w:ascii="Arial" w:hAnsi="Arial" w:cs="Arial"/>
              </w:rPr>
            </w:pPr>
          </w:p>
          <w:p w:rsidR="00280E6D" w:rsidRPr="00873FBA" w:rsidRDefault="000F5E81" w:rsidP="000F5E81">
            <w:pPr>
              <w:rPr>
                <w:rFonts w:ascii="Arial" w:hAnsi="Arial" w:cs="Arial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Gevraagd wordt </w:t>
            </w:r>
            <w:r w:rsidRPr="00857E3A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6C1BAD" w:rsidRPr="00857E3A">
              <w:rPr>
                <w:rFonts w:ascii="Arial" w:hAnsi="Arial" w:cs="Arial"/>
                <w:sz w:val="22"/>
                <w:szCs w:val="22"/>
              </w:rPr>
              <w:t>Luc</w:t>
            </w:r>
            <w:r w:rsidR="00182C58" w:rsidRPr="00857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2C58" w:rsidRPr="00873FBA">
              <w:rPr>
                <w:rFonts w:ascii="Arial" w:hAnsi="Arial" w:cs="Arial"/>
                <w:sz w:val="22"/>
                <w:szCs w:val="22"/>
              </w:rPr>
              <w:t>van der Stee lid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 is. </w:t>
            </w:r>
            <w:r w:rsidR="006C1BAD" w:rsidRPr="00857E3A">
              <w:rPr>
                <w:rFonts w:ascii="Arial" w:hAnsi="Arial" w:cs="Arial"/>
                <w:sz w:val="22"/>
                <w:szCs w:val="22"/>
              </w:rPr>
              <w:t xml:space="preserve">Dit is </w:t>
            </w:r>
            <w:r w:rsidR="00AC1FD1">
              <w:rPr>
                <w:rFonts w:ascii="Arial" w:hAnsi="Arial" w:cs="Arial"/>
                <w:sz w:val="22"/>
                <w:szCs w:val="22"/>
              </w:rPr>
              <w:t>de</w:t>
            </w:r>
            <w:r w:rsidR="006C1BAD" w:rsidRPr="00857E3A">
              <w:rPr>
                <w:rFonts w:ascii="Arial" w:hAnsi="Arial" w:cs="Arial"/>
                <w:sz w:val="22"/>
                <w:szCs w:val="22"/>
              </w:rPr>
              <w:t xml:space="preserve"> nieuwe penningmeester.</w:t>
            </w:r>
            <w:r w:rsidR="00857E3A" w:rsidRPr="00857E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Hij </w:t>
            </w:r>
            <w:r w:rsidR="00182C58" w:rsidRPr="00873FBA">
              <w:rPr>
                <w:rFonts w:ascii="Arial" w:hAnsi="Arial" w:cs="Arial"/>
                <w:sz w:val="22"/>
                <w:szCs w:val="22"/>
              </w:rPr>
              <w:t>moet nog worden ingevoerd;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 Joop zal dit regelen en vervolgens </w:t>
            </w:r>
            <w:r w:rsidR="00182C58" w:rsidRPr="00873FBA">
              <w:rPr>
                <w:rFonts w:ascii="Arial" w:hAnsi="Arial" w:cs="Arial"/>
                <w:sz w:val="22"/>
                <w:szCs w:val="22"/>
              </w:rPr>
              <w:t>Jack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 informeren.</w:t>
            </w:r>
            <w:r w:rsidR="00146471" w:rsidRPr="00873FBA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D16749" w:rsidRDefault="00D16749">
      <w:r>
        <w:br w:type="page"/>
      </w:r>
    </w:p>
    <w:tbl>
      <w:tblPr>
        <w:tblStyle w:val="Tabelraster"/>
        <w:tblW w:w="10031" w:type="dxa"/>
        <w:tblLook w:val="01E0"/>
      </w:tblPr>
      <w:tblGrid>
        <w:gridCol w:w="522"/>
        <w:gridCol w:w="9509"/>
      </w:tblGrid>
      <w:tr w:rsidR="00873FBA" w:rsidRPr="00873FBA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85B59" w:rsidRPr="00873FBA" w:rsidRDefault="00485B59" w:rsidP="009317DF">
            <w:pPr>
              <w:spacing w:before="60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B3311A" w:rsidRPr="00873FBA" w:rsidRDefault="00B3311A" w:rsidP="00B3311A">
            <w:pPr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Incentive voor compleet NVAV-adviestraject</w:t>
            </w:r>
          </w:p>
          <w:p w:rsidR="00B3311A" w:rsidRPr="00873FBA" w:rsidRDefault="002158AF" w:rsidP="003C5503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Wat beweegt iemand </w:t>
            </w:r>
            <w:r w:rsidR="000F5E81" w:rsidRPr="00873FBA">
              <w:rPr>
                <w:rFonts w:ascii="Arial" w:hAnsi="Arial" w:cs="Arial"/>
                <w:bCs/>
                <w:sz w:val="22"/>
                <w:szCs w:val="22"/>
              </w:rPr>
              <w:t xml:space="preserve">om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nu het complete traject bij ons te doorlopen</w:t>
            </w:r>
            <w:r w:rsidR="000F5E81" w:rsidRPr="00873FB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:rsidR="000F5E81" w:rsidRPr="00873FBA" w:rsidRDefault="000F5E81" w:rsidP="000F5E81">
            <w:pPr>
              <w:pStyle w:val="Lijstalinea"/>
              <w:numPr>
                <w:ilvl w:val="0"/>
                <w:numId w:val="42"/>
              </w:num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Een g</w:t>
            </w:r>
            <w:r w:rsidR="00AC48F8" w:rsidRPr="00873FBA">
              <w:rPr>
                <w:rFonts w:ascii="Arial" w:hAnsi="Arial" w:cs="Arial"/>
                <w:bCs/>
                <w:sz w:val="22"/>
                <w:szCs w:val="22"/>
              </w:rPr>
              <w:t xml:space="preserve">oede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AC48F8" w:rsidRPr="00873FBA">
              <w:rPr>
                <w:rFonts w:ascii="Arial" w:hAnsi="Arial" w:cs="Arial"/>
                <w:bCs/>
                <w:sz w:val="22"/>
                <w:szCs w:val="22"/>
              </w:rPr>
              <w:t>ebsite die vertrouwen geeft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0F5E81" w:rsidRPr="005F228D" w:rsidRDefault="000F5E81" w:rsidP="000F5E81">
            <w:pPr>
              <w:pStyle w:val="Lijstalinea"/>
              <w:numPr>
                <w:ilvl w:val="0"/>
                <w:numId w:val="42"/>
              </w:num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AC48F8" w:rsidRPr="00873FBA">
              <w:rPr>
                <w:rFonts w:ascii="Arial" w:hAnsi="Arial" w:cs="Arial"/>
                <w:bCs/>
                <w:sz w:val="22"/>
                <w:szCs w:val="22"/>
              </w:rPr>
              <w:t>n de nieuwe regeling wordt de NVAV genoemd (niet Air Waterland</w:t>
            </w:r>
            <w:r w:rsidR="00AC48F8" w:rsidRPr="005F228D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5F228D" w:rsidRPr="005F228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6C1BAD" w:rsidRPr="005F228D">
              <w:rPr>
                <w:rFonts w:ascii="Arial" w:hAnsi="Arial" w:cs="Arial"/>
                <w:bCs/>
                <w:sz w:val="22"/>
                <w:szCs w:val="22"/>
              </w:rPr>
              <w:t xml:space="preserve"> dus wel serieus genomen</w:t>
            </w:r>
            <w:r w:rsidR="005F228D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0F5E81" w:rsidRPr="00873FBA" w:rsidRDefault="000F5E81" w:rsidP="00731A3C">
            <w:pPr>
              <w:pStyle w:val="Lijstalinea"/>
              <w:numPr>
                <w:ilvl w:val="0"/>
                <w:numId w:val="42"/>
              </w:num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AC48F8" w:rsidRPr="00873FBA">
              <w:rPr>
                <w:rFonts w:ascii="Arial" w:hAnsi="Arial" w:cs="Arial"/>
                <w:bCs/>
                <w:sz w:val="22"/>
                <w:szCs w:val="22"/>
              </w:rPr>
              <w:t>eference cases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zoals </w:t>
            </w:r>
            <w:r w:rsidR="006C1BAD" w:rsidRPr="005F228D">
              <w:rPr>
                <w:rFonts w:ascii="Arial" w:hAnsi="Arial" w:cs="Arial"/>
                <w:bCs/>
                <w:sz w:val="22"/>
                <w:szCs w:val="22"/>
              </w:rPr>
              <w:t xml:space="preserve">bijv. </w:t>
            </w:r>
            <w:r w:rsidR="00AC48F8" w:rsidRPr="00873FBA">
              <w:rPr>
                <w:rFonts w:ascii="Arial" w:hAnsi="Arial" w:cs="Arial"/>
                <w:bCs/>
                <w:sz w:val="22"/>
                <w:szCs w:val="22"/>
              </w:rPr>
              <w:t xml:space="preserve">Ronald </w:t>
            </w:r>
            <w:proofErr w:type="spellStart"/>
            <w:r w:rsidR="00AC48F8" w:rsidRPr="00873FBA">
              <w:rPr>
                <w:rFonts w:ascii="Arial" w:hAnsi="Arial" w:cs="Arial"/>
                <w:bCs/>
                <w:sz w:val="22"/>
                <w:szCs w:val="22"/>
              </w:rPr>
              <w:t>Niehoff</w:t>
            </w:r>
            <w:proofErr w:type="spellEnd"/>
            <w:r w:rsidR="00AC48F8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die aan</w:t>
            </w:r>
            <w:r w:rsidR="00AC48F8" w:rsidRPr="00873FBA">
              <w:rPr>
                <w:rFonts w:ascii="Arial" w:hAnsi="Arial" w:cs="Arial"/>
                <w:bCs/>
                <w:sz w:val="22"/>
                <w:szCs w:val="22"/>
              </w:rPr>
              <w:t>geeft dat hij veel aan NVAV heeft gehad.</w:t>
            </w:r>
          </w:p>
          <w:p w:rsidR="00BE7E18" w:rsidRPr="00BE7E18" w:rsidRDefault="0083615E" w:rsidP="00BE7E18">
            <w:pPr>
              <w:pStyle w:val="Lijstalinea"/>
              <w:numPr>
                <w:ilvl w:val="0"/>
                <w:numId w:val="42"/>
              </w:num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Projectregistratie (dossier) – </w:t>
            </w:r>
            <w:r w:rsidR="000F5E81" w:rsidRPr="00873FBA">
              <w:rPr>
                <w:rFonts w:ascii="Arial" w:hAnsi="Arial" w:cs="Arial"/>
                <w:bCs/>
                <w:sz w:val="22"/>
                <w:szCs w:val="22"/>
              </w:rPr>
              <w:t xml:space="preserve">NVAV als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enige instantie die iets kan meegeven</w:t>
            </w:r>
            <w:r w:rsidR="000F5E81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bijvoorbeeld bij export naar Engeland moet er een bouwverslag zijn</w:t>
            </w:r>
            <w:r w:rsidR="000F5E81" w:rsidRPr="00873FBA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F5E81" w:rsidRPr="00873FBA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667BA4" w:rsidRPr="00873FBA">
              <w:rPr>
                <w:rFonts w:ascii="Arial" w:hAnsi="Arial" w:cs="Arial"/>
                <w:bCs/>
                <w:sz w:val="22"/>
                <w:szCs w:val="22"/>
              </w:rPr>
              <w:t>Leveren van certificaat mits hele traject doorlopen.</w:t>
            </w:r>
            <w:r w:rsidR="00BE7E18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873FBA" w:rsidRPr="00873FBA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470E99" w:rsidRPr="00873FBA" w:rsidRDefault="00470E99" w:rsidP="009317DF">
            <w:pPr>
              <w:spacing w:before="60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B3311A" w:rsidRPr="00873FBA" w:rsidRDefault="00B3311A" w:rsidP="00470E99">
            <w:pPr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Projectenstatus (graag lijstje met laatste status inleveren)</w:t>
            </w:r>
          </w:p>
          <w:p w:rsidR="00FC3E35" w:rsidRPr="00873FBA" w:rsidRDefault="00FC3E35" w:rsidP="00470E99">
            <w:pPr>
              <w:rPr>
                <w:rFonts w:ascii="Arial" w:hAnsi="Arial" w:cs="Arial"/>
                <w:bCs/>
                <w:lang w:eastAsia="en-US"/>
              </w:rPr>
            </w:pPr>
            <w:r w:rsidRPr="00FD608A">
              <w:rPr>
                <w:rFonts w:ascii="Arial" w:hAnsi="Arial" w:cs="Arial"/>
                <w:bCs/>
                <w:sz w:val="22"/>
                <w:szCs w:val="22"/>
                <w:u w:val="single"/>
                <w:lang w:eastAsia="en-US"/>
              </w:rPr>
              <w:t>Opvallende zaken zijn</w:t>
            </w:r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</w:p>
          <w:p w:rsidR="00136AEF" w:rsidRPr="00873FBA" w:rsidRDefault="006C1BAD" w:rsidP="00470E9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Er is veel contact </w:t>
            </w:r>
            <w:r w:rsidRPr="0004659C">
              <w:rPr>
                <w:rFonts w:ascii="Arial" w:hAnsi="Arial" w:cs="Arial"/>
                <w:bCs/>
                <w:sz w:val="22"/>
                <w:szCs w:val="22"/>
              </w:rPr>
              <w:t>met Jeroen</w:t>
            </w:r>
            <w:r w:rsidR="00136AEF" w:rsidRPr="000465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36AEF" w:rsidRPr="0004659C">
              <w:rPr>
                <w:rFonts w:ascii="Arial" w:hAnsi="Arial" w:cs="Arial"/>
                <w:bCs/>
                <w:sz w:val="22"/>
                <w:szCs w:val="22"/>
              </w:rPr>
              <w:t>Glazener</w:t>
            </w:r>
            <w:proofErr w:type="spellEnd"/>
            <w:r w:rsidR="00136AEF" w:rsidRPr="00873FBA">
              <w:rPr>
                <w:rFonts w:ascii="Arial" w:hAnsi="Arial" w:cs="Arial"/>
                <w:bCs/>
                <w:sz w:val="22"/>
                <w:szCs w:val="22"/>
              </w:rPr>
              <w:t>; project verloopt goed. Joop is gevraagd om de kist in te vliegen</w:t>
            </w:r>
            <w:r w:rsidR="00136AEF" w:rsidRPr="0004659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04659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95EBF" w:rsidRPr="0004659C">
              <w:rPr>
                <w:rFonts w:ascii="Arial" w:hAnsi="Arial" w:cs="Arial"/>
                <w:bCs/>
                <w:sz w:val="22"/>
                <w:szCs w:val="22"/>
              </w:rPr>
              <w:t>Joop wil wel eerst van Martin horen of alles veilig is.</w:t>
            </w:r>
          </w:p>
          <w:p w:rsidR="00136AEF" w:rsidRPr="00873FBA" w:rsidRDefault="00136AEF" w:rsidP="00470E99">
            <w:pPr>
              <w:rPr>
                <w:rFonts w:ascii="Arial" w:hAnsi="Arial" w:cs="Arial"/>
                <w:bCs/>
                <w:lang w:eastAsia="en-US"/>
              </w:rPr>
            </w:pPr>
          </w:p>
          <w:p w:rsidR="00B3311A" w:rsidRPr="00873FBA" w:rsidRDefault="009916EC" w:rsidP="00470E99">
            <w:pPr>
              <w:rPr>
                <w:rFonts w:ascii="Arial" w:hAnsi="Arial" w:cs="Arial"/>
                <w:bCs/>
                <w:lang w:eastAsia="en-US"/>
              </w:rPr>
            </w:pPr>
            <w:r w:rsidRPr="00FD608A"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RV</w:t>
            </w:r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: 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Afgelopen maandag bij </w:t>
            </w:r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Paul 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Moone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Bunnik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) geweest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Paul is </w:t>
            </w:r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bezig met 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een </w:t>
            </w:r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RV7 in een garage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Paul </w:t>
            </w:r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is atechnisch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en heeft i</w:t>
            </w:r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ntensieve begeleiding nodig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(wekelijks)</w:t>
            </w:r>
            <w:r w:rsidRPr="00873F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</w:t>
            </w:r>
          </w:p>
          <w:p w:rsidR="009916EC" w:rsidRPr="00873FBA" w:rsidRDefault="009916EC" w:rsidP="00470E99">
            <w:pPr>
              <w:rPr>
                <w:rFonts w:ascii="Arial" w:hAnsi="Arial" w:cs="Arial"/>
                <w:bCs/>
                <w:lang w:eastAsia="en-US"/>
              </w:rPr>
            </w:pPr>
          </w:p>
          <w:p w:rsidR="00B8188B" w:rsidRPr="00873FBA" w:rsidRDefault="00B8188B" w:rsidP="00B8188B">
            <w:pPr>
              <w:rPr>
                <w:rFonts w:ascii="Arial" w:hAnsi="Arial" w:cs="Arial"/>
                <w:bCs/>
              </w:rPr>
            </w:pPr>
            <w:r w:rsidRPr="00FD60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AG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: Hans Verloo</w:t>
            </w:r>
            <w:r w:rsidR="008D5F23" w:rsidRPr="00873FBA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(Ridderkerk)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is al 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</w:rPr>
              <w:t xml:space="preserve">heel ver met de bouw van zijn Pietenpol,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maar wat hij 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</w:rPr>
              <w:t xml:space="preserve">heeft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gebouwd gaat nooit de lucht in. Op de vraag van André hoe hij het nu verder wil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aanpakken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, heeft 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</w:rPr>
              <w:t>Hans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nog niet gereageerd. 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</w:rPr>
              <w:t>De Pietenpol is c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onstructief niet goed en </w:t>
            </w:r>
            <w:r w:rsidR="00884BD0" w:rsidRPr="00873FBA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te zwaar gebouwd. Hans Verloo</w:t>
            </w:r>
            <w:r w:rsidR="008D5F23" w:rsidRPr="00873FBA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had eerder contact moeten opnemen met de NVAV.</w:t>
            </w:r>
          </w:p>
          <w:p w:rsidR="00577FDC" w:rsidRPr="00873FBA" w:rsidRDefault="00577FDC" w:rsidP="00B8188B">
            <w:pPr>
              <w:rPr>
                <w:rFonts w:ascii="Arial" w:hAnsi="Arial" w:cs="Arial"/>
                <w:bCs/>
              </w:rPr>
            </w:pPr>
          </w:p>
          <w:p w:rsidR="00577FDC" w:rsidRPr="00873FBA" w:rsidRDefault="00577FDC" w:rsidP="00B8188B">
            <w:pPr>
              <w:rPr>
                <w:rFonts w:ascii="Arial" w:hAnsi="Arial" w:cs="Arial"/>
                <w:bCs/>
              </w:rPr>
            </w:pPr>
            <w:r w:rsidRPr="00FD60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RT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: Hans Labr</w:t>
            </w:r>
            <w:r w:rsidR="00477E55" w:rsidRPr="00873FBA">
              <w:rPr>
                <w:rFonts w:ascii="Arial" w:hAnsi="Arial" w:cs="Arial"/>
                <w:bCs/>
                <w:sz w:val="22"/>
                <w:szCs w:val="22"/>
              </w:rPr>
              <w:t>uy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ère </w:t>
            </w:r>
            <w:r w:rsidR="00477E55" w:rsidRPr="00873FBA">
              <w:rPr>
                <w:rFonts w:ascii="Arial" w:hAnsi="Arial" w:cs="Arial"/>
                <w:bCs/>
                <w:sz w:val="22"/>
                <w:szCs w:val="22"/>
              </w:rPr>
              <w:t xml:space="preserve">heeft de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RV12 van Toon Jacobs</w:t>
            </w:r>
            <w:r w:rsidR="00477E55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overgenomen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; bij 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Avionics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7394" w:rsidRPr="00873FBA">
              <w:rPr>
                <w:rFonts w:ascii="Arial" w:hAnsi="Arial" w:cs="Arial"/>
                <w:bCs/>
                <w:sz w:val="22"/>
                <w:szCs w:val="22"/>
              </w:rPr>
              <w:t>problemen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moet Rob hem vaak </w:t>
            </w:r>
            <w:r w:rsidR="00987394" w:rsidRPr="00873FBA">
              <w:rPr>
                <w:rFonts w:ascii="Arial" w:hAnsi="Arial" w:cs="Arial"/>
                <w:bCs/>
                <w:sz w:val="22"/>
                <w:szCs w:val="22"/>
              </w:rPr>
              <w:t>‘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terug managen</w:t>
            </w:r>
            <w:r w:rsidR="00987394" w:rsidRPr="00873FBA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naar de basis.</w:t>
            </w:r>
          </w:p>
          <w:p w:rsidR="00F069F4" w:rsidRPr="00873FBA" w:rsidRDefault="00F069F4" w:rsidP="00B8188B">
            <w:pPr>
              <w:rPr>
                <w:rFonts w:ascii="Arial" w:hAnsi="Arial" w:cs="Arial"/>
                <w:bCs/>
              </w:rPr>
            </w:pPr>
          </w:p>
          <w:p w:rsidR="004F3278" w:rsidRPr="00873FBA" w:rsidRDefault="00F069F4" w:rsidP="00B8188B">
            <w:pPr>
              <w:rPr>
                <w:rFonts w:ascii="Arial" w:hAnsi="Arial" w:cs="Arial"/>
                <w:bCs/>
              </w:rPr>
            </w:pPr>
            <w:r w:rsidRPr="00FD608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MB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8918B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ij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eindinspectie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 xml:space="preserve">van PH-NIR van Ronald </w:t>
            </w:r>
            <w:proofErr w:type="spellStart"/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>Niehoff</w:t>
            </w:r>
            <w:proofErr w:type="spellEnd"/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918B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een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paar kleine dingetjes gevonden. Rob Groothuis (instructeur op Teuge) vliegt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>de PH-NIR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in.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 xml:space="preserve">Ronald heeft een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POH geschreven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en een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weegrapport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 xml:space="preserve">gemaakt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met een herberekening naar </w:t>
            </w:r>
            <w:proofErr w:type="spellStart"/>
            <w:r w:rsidRPr="00873FBA">
              <w:rPr>
                <w:rFonts w:ascii="Arial" w:hAnsi="Arial" w:cs="Arial"/>
                <w:bCs/>
                <w:sz w:val="22"/>
                <w:szCs w:val="22"/>
              </w:rPr>
              <w:t>Van’s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>Ronald is z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eer content met NVAV. Geluidscertificaat</w:t>
            </w:r>
            <w:r w:rsidR="00C95EBF">
              <w:rPr>
                <w:rFonts w:ascii="Arial" w:hAnsi="Arial" w:cs="Arial"/>
                <w:bCs/>
                <w:sz w:val="22"/>
                <w:szCs w:val="22"/>
              </w:rPr>
              <w:t xml:space="preserve"> d.m.</w:t>
            </w:r>
            <w:r w:rsidR="00C95EBF" w:rsidRPr="00A4251A">
              <w:rPr>
                <w:rFonts w:ascii="Arial" w:hAnsi="Arial" w:cs="Arial"/>
                <w:bCs/>
                <w:sz w:val="22"/>
                <w:szCs w:val="22"/>
              </w:rPr>
              <w:t>v. gelijkstelling</w:t>
            </w:r>
            <w:r w:rsidR="00C45A16" w:rsidRPr="00A4251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4251A">
              <w:rPr>
                <w:rFonts w:ascii="Arial" w:hAnsi="Arial" w:cs="Arial"/>
                <w:bCs/>
                <w:sz w:val="22"/>
                <w:szCs w:val="22"/>
              </w:rPr>
              <w:t xml:space="preserve">met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>PH-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RVN; certificaat gekregen door kleine verschillen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it is zonder A</w:t>
            </w:r>
            <w:r w:rsidR="000F5E81" w:rsidRPr="00873FBA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C95EBF">
              <w:rPr>
                <w:rFonts w:ascii="Arial" w:hAnsi="Arial" w:cs="Arial"/>
                <w:bCs/>
                <w:sz w:val="22"/>
                <w:szCs w:val="22"/>
              </w:rPr>
              <w:t xml:space="preserve">MI </w:t>
            </w:r>
            <w:r w:rsidR="00C95EBF" w:rsidRPr="00A4251A">
              <w:rPr>
                <w:rFonts w:ascii="Arial" w:hAnsi="Arial" w:cs="Arial"/>
                <w:bCs/>
                <w:sz w:val="22"/>
                <w:szCs w:val="22"/>
              </w:rPr>
              <w:t>gegaan, wat vreemd is omdat ILenT ANMI altijd erg serieus neemt.</w:t>
            </w:r>
            <w:r w:rsidR="004F3278" w:rsidRPr="00A4251A">
              <w:rPr>
                <w:rFonts w:ascii="Arial" w:hAnsi="Arial" w:cs="Arial"/>
                <w:bCs/>
                <w:sz w:val="22"/>
                <w:szCs w:val="22"/>
              </w:rPr>
              <w:t xml:space="preserve"> We moeten ervoor waken dat </w:t>
            </w:r>
            <w:r w:rsidR="004F3278" w:rsidRPr="00873FBA">
              <w:rPr>
                <w:rFonts w:ascii="Arial" w:hAnsi="Arial" w:cs="Arial"/>
                <w:bCs/>
                <w:sz w:val="22"/>
                <w:szCs w:val="22"/>
              </w:rPr>
              <w:t>dit A</w:t>
            </w:r>
            <w:r w:rsidR="000F5E81" w:rsidRPr="00873FBA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4F3278" w:rsidRPr="00873FBA">
              <w:rPr>
                <w:rFonts w:ascii="Arial" w:hAnsi="Arial" w:cs="Arial"/>
                <w:bCs/>
                <w:sz w:val="22"/>
                <w:szCs w:val="22"/>
              </w:rPr>
              <w:t>MI niet de kop kost</w:t>
            </w:r>
            <w:r w:rsidR="00C45A16" w:rsidRPr="00873FBA">
              <w:rPr>
                <w:rFonts w:ascii="Arial" w:hAnsi="Arial" w:cs="Arial"/>
                <w:bCs/>
                <w:sz w:val="22"/>
                <w:szCs w:val="22"/>
              </w:rPr>
              <w:t>…</w:t>
            </w:r>
            <w:r w:rsidR="00BE11A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F6E66" w:rsidRPr="00873FBA">
              <w:rPr>
                <w:rFonts w:ascii="Arial" w:hAnsi="Arial" w:cs="Arial"/>
                <w:bCs/>
                <w:sz w:val="22"/>
                <w:szCs w:val="22"/>
              </w:rPr>
              <w:t>ILenT zou dit niet mogen doen; Dirk Jan de Lange is hier heel soepel mee omgegaan.</w:t>
            </w:r>
          </w:p>
          <w:p w:rsidR="00172FFE" w:rsidRPr="00A4251A" w:rsidRDefault="00172FFE" w:rsidP="00B8188B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263A9" w:rsidRPr="00873FBA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MI moet hier zelf achteraan</w:t>
            </w:r>
            <w:r w:rsidR="003263A9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gaan.</w:t>
            </w:r>
            <w:r w:rsidR="009B49B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ILenT </w:t>
            </w:r>
            <w:r w:rsidR="009B49BF" w:rsidRPr="00A4251A">
              <w:rPr>
                <w:rFonts w:ascii="Arial" w:hAnsi="Arial" w:cs="Arial"/>
                <w:bCs/>
                <w:sz w:val="22"/>
                <w:szCs w:val="22"/>
              </w:rPr>
              <w:t xml:space="preserve">geeft </w:t>
            </w:r>
            <w:r w:rsidR="00C95EBF" w:rsidRPr="00A4251A">
              <w:rPr>
                <w:rFonts w:ascii="Arial" w:hAnsi="Arial" w:cs="Arial"/>
                <w:bCs/>
                <w:sz w:val="22"/>
                <w:szCs w:val="22"/>
              </w:rPr>
              <w:t>kennelijk ook zelf gelijkstellingen uit, waardoor ANMI inkomsten mis loopt.</w:t>
            </w:r>
          </w:p>
          <w:p w:rsidR="00C43DC6" w:rsidRPr="00873FBA" w:rsidRDefault="003263A9" w:rsidP="00485B59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Michiel meldt nog dat Ronald nooit een p</w:t>
            </w:r>
            <w:r w:rsidR="009B49B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rojectnummer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heeft </w:t>
            </w:r>
            <w:r w:rsidR="009B49BF" w:rsidRPr="00873FBA">
              <w:rPr>
                <w:rFonts w:ascii="Arial" w:hAnsi="Arial" w:cs="Arial"/>
                <w:bCs/>
                <w:sz w:val="22"/>
                <w:szCs w:val="22"/>
              </w:rPr>
              <w:t>gekregen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9B49B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maar </w:t>
            </w:r>
            <w:r w:rsidR="009B49B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inmiddels is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het projectnummer nu</w:t>
            </w:r>
            <w:r w:rsidR="009B49BF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bekend.</w:t>
            </w:r>
            <w:r w:rsidR="00146471" w:rsidRPr="00873FBA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873FBA" w:rsidRPr="00873FBA" w:rsidTr="00913E73">
        <w:trPr>
          <w:trHeight w:val="175"/>
        </w:trPr>
        <w:tc>
          <w:tcPr>
            <w:tcW w:w="522" w:type="dxa"/>
            <w:tcBorders>
              <w:bottom w:val="single" w:sz="4" w:space="0" w:color="auto"/>
            </w:tcBorders>
          </w:tcPr>
          <w:p w:rsidR="00C43DC6" w:rsidRPr="00873FBA" w:rsidRDefault="003459BA" w:rsidP="009317DF">
            <w:pPr>
              <w:spacing w:before="60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3311A" w:rsidRPr="00873FB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873FB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:rsidR="003459BA" w:rsidRPr="00873FBA" w:rsidRDefault="003459BA" w:rsidP="003459BA">
            <w:pPr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</w:p>
          <w:p w:rsidR="00E26641" w:rsidRPr="00873FBA" w:rsidRDefault="00E26641" w:rsidP="00E42F25">
            <w:pPr>
              <w:rPr>
                <w:rFonts w:ascii="Arial" w:hAnsi="Arial" w:cs="Arial"/>
                <w:bCs/>
              </w:rPr>
            </w:pPr>
          </w:p>
          <w:p w:rsidR="009B49BF" w:rsidRPr="00873FBA" w:rsidRDefault="009B49BF" w:rsidP="00E42F25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MB: </w:t>
            </w:r>
            <w:r w:rsidR="00F348DD" w:rsidRPr="00873FBA">
              <w:rPr>
                <w:rFonts w:ascii="Arial" w:hAnsi="Arial" w:cs="Arial"/>
                <w:bCs/>
                <w:sz w:val="22"/>
                <w:szCs w:val="22"/>
              </w:rPr>
              <w:t xml:space="preserve">Projecten van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Hans Regeer overnemen is nu belangrijk. Jack zal </w:t>
            </w:r>
            <w:r w:rsidR="00F348DD" w:rsidRPr="00873FBA">
              <w:rPr>
                <w:rFonts w:ascii="Arial" w:hAnsi="Arial" w:cs="Arial"/>
                <w:bCs/>
                <w:sz w:val="22"/>
                <w:szCs w:val="22"/>
              </w:rPr>
              <w:t xml:space="preserve">hem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bellen.</w:t>
            </w:r>
          </w:p>
          <w:p w:rsidR="00A32451" w:rsidRPr="00873FBA" w:rsidRDefault="00781642" w:rsidP="00E42F25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RV: Rens </w:t>
            </w:r>
            <w:r w:rsidR="00F348DD" w:rsidRPr="00873FBA">
              <w:rPr>
                <w:rFonts w:ascii="Arial" w:hAnsi="Arial" w:cs="Arial"/>
                <w:bCs/>
                <w:sz w:val="22"/>
                <w:szCs w:val="22"/>
              </w:rPr>
              <w:t xml:space="preserve">had graag 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betrokken willen worden</w:t>
            </w:r>
            <w:r w:rsidR="00F348DD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bij de eindinspectie van de PH-NIR van Ronald </w:t>
            </w:r>
            <w:proofErr w:type="spellStart"/>
            <w:r w:rsidR="00F348DD" w:rsidRPr="00873FBA">
              <w:rPr>
                <w:rFonts w:ascii="Arial" w:hAnsi="Arial" w:cs="Arial"/>
                <w:bCs/>
                <w:sz w:val="22"/>
                <w:szCs w:val="22"/>
              </w:rPr>
              <w:t>Niehoff</w:t>
            </w:r>
            <w:proofErr w:type="spellEnd"/>
            <w:r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676B5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Michiel heeft </w:t>
            </w:r>
            <w:r w:rsidR="00F348DD" w:rsidRPr="00873FBA">
              <w:rPr>
                <w:rFonts w:ascii="Arial" w:hAnsi="Arial" w:cs="Arial"/>
                <w:bCs/>
                <w:sz w:val="22"/>
                <w:szCs w:val="22"/>
              </w:rPr>
              <w:t xml:space="preserve">Rens </w:t>
            </w:r>
            <w:r w:rsidR="000676B5" w:rsidRPr="00873FBA">
              <w:rPr>
                <w:rFonts w:ascii="Arial" w:hAnsi="Arial" w:cs="Arial"/>
                <w:bCs/>
                <w:sz w:val="22"/>
                <w:szCs w:val="22"/>
              </w:rPr>
              <w:t>gemaild over de status.</w:t>
            </w:r>
          </w:p>
          <w:p w:rsidR="007E798B" w:rsidRPr="00873FBA" w:rsidRDefault="007E798B" w:rsidP="00E42F25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AG: Marco Kaandorp is met zijn Cherry al aardig gevorderd; eindinspectie</w:t>
            </w:r>
            <w:r w:rsidR="00F348DD" w:rsidRPr="00873FBA">
              <w:rPr>
                <w:rFonts w:ascii="Arial" w:hAnsi="Arial" w:cs="Arial"/>
                <w:bCs/>
                <w:sz w:val="22"/>
                <w:szCs w:val="22"/>
              </w:rPr>
              <w:t xml:space="preserve"> over ongeveer twee maanden.</w:t>
            </w:r>
          </w:p>
          <w:p w:rsidR="009B49BF" w:rsidRPr="00873FBA" w:rsidRDefault="009B49BF" w:rsidP="00E42F25">
            <w:pPr>
              <w:rPr>
                <w:rFonts w:ascii="Arial" w:hAnsi="Arial" w:cs="Arial"/>
                <w:bCs/>
              </w:rPr>
            </w:pPr>
          </w:p>
          <w:p w:rsidR="00EC0342" w:rsidRPr="00873FBA" w:rsidRDefault="00EC0342" w:rsidP="00E42F25">
            <w:pPr>
              <w:rPr>
                <w:rFonts w:ascii="Arial" w:hAnsi="Arial" w:cs="Arial"/>
                <w:bCs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>Sluiting om 22:</w:t>
            </w:r>
            <w:r w:rsidR="001F4368" w:rsidRPr="00873FBA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0 uur</w:t>
            </w:r>
            <w:r w:rsidR="0028429C" w:rsidRPr="00873FB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E26641" w:rsidRPr="00873FBA" w:rsidRDefault="00E26641" w:rsidP="008F3376">
            <w:pPr>
              <w:rPr>
                <w:rFonts w:ascii="Arial" w:hAnsi="Arial" w:cs="Arial"/>
                <w:bCs/>
              </w:rPr>
            </w:pPr>
          </w:p>
          <w:p w:rsidR="0028429C" w:rsidRDefault="0028429C" w:rsidP="008F3376">
            <w:pPr>
              <w:rPr>
                <w:rFonts w:ascii="Arial" w:hAnsi="Arial" w:cs="Arial"/>
              </w:rPr>
            </w:pPr>
            <w:r w:rsidRPr="00873FBA">
              <w:rPr>
                <w:rFonts w:ascii="Arial" w:hAnsi="Arial" w:cs="Arial"/>
                <w:bCs/>
                <w:sz w:val="22"/>
                <w:szCs w:val="22"/>
              </w:rPr>
              <w:t xml:space="preserve">Volgend overleg op </w:t>
            </w:r>
            <w:r w:rsidR="00F348DD" w:rsidRPr="00873FBA">
              <w:rPr>
                <w:rFonts w:ascii="Arial" w:hAnsi="Arial" w:cs="Arial"/>
                <w:bCs/>
                <w:sz w:val="22"/>
                <w:szCs w:val="22"/>
              </w:rPr>
              <w:t xml:space="preserve">woensdag 2 september bij </w:t>
            </w:r>
            <w:r w:rsidR="00F348DD" w:rsidRPr="00873FBA">
              <w:rPr>
                <w:rFonts w:ascii="Arial" w:hAnsi="Arial" w:cs="Arial"/>
                <w:sz w:val="22"/>
              </w:rPr>
              <w:t>Henk-Jan van der Zouw in Utrecht.</w:t>
            </w:r>
          </w:p>
          <w:p w:rsidR="001F038A" w:rsidRPr="00873FBA" w:rsidRDefault="001F038A" w:rsidP="008F3376">
            <w:pPr>
              <w:rPr>
                <w:rFonts w:ascii="Arial" w:hAnsi="Arial" w:cs="Arial"/>
                <w:bCs/>
              </w:rPr>
            </w:pPr>
          </w:p>
        </w:tc>
      </w:tr>
    </w:tbl>
    <w:p w:rsidR="00811627" w:rsidRPr="00873FBA" w:rsidRDefault="00811627">
      <w:r w:rsidRPr="00873FBA"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7400"/>
        <w:gridCol w:w="993"/>
      </w:tblGrid>
      <w:tr w:rsidR="00C450A6" w:rsidRPr="004364DA" w:rsidTr="00A71B14">
        <w:trPr>
          <w:trHeight w:val="128"/>
        </w:trPr>
        <w:tc>
          <w:tcPr>
            <w:tcW w:w="1667" w:type="dxa"/>
          </w:tcPr>
          <w:p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lastRenderedPageBreak/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93" w:type="dxa"/>
          </w:tcPr>
          <w:p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C450A6" w:rsidRPr="004364DA" w:rsidTr="00A71B14">
        <w:trPr>
          <w:trHeight w:val="40"/>
        </w:trPr>
        <w:tc>
          <w:tcPr>
            <w:tcW w:w="1667" w:type="dxa"/>
          </w:tcPr>
          <w:p w:rsidR="00C450A6" w:rsidRPr="004364DA" w:rsidRDefault="00014357" w:rsidP="00485C7B">
            <w:pPr>
              <w:rPr>
                <w:rFonts w:ascii="Arial" w:hAnsi="Arial" w:cs="Arial"/>
              </w:rPr>
            </w:pPr>
            <w:r w:rsidRPr="00A1083E">
              <w:rPr>
                <w:rFonts w:ascii="Arial" w:hAnsi="Arial" w:cs="Arial"/>
                <w:color w:val="FF0000"/>
                <w:sz w:val="22"/>
                <w:szCs w:val="22"/>
              </w:rPr>
              <w:t>2018</w:t>
            </w:r>
            <w:r w:rsidRPr="004364DA">
              <w:rPr>
                <w:rFonts w:ascii="Arial" w:hAnsi="Arial" w:cs="Arial"/>
                <w:sz w:val="22"/>
                <w:szCs w:val="22"/>
              </w:rPr>
              <w:t>-03-26.</w:t>
            </w:r>
            <w:r w:rsidRPr="00A1083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400" w:type="dxa"/>
          </w:tcPr>
          <w:p w:rsidR="004E61C0" w:rsidRPr="004B779A" w:rsidRDefault="00FF017B" w:rsidP="0083049A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FF017B">
              <w:rPr>
                <w:rFonts w:ascii="Arial" w:hAnsi="Arial" w:cs="Arial"/>
                <w:i/>
                <w:sz w:val="22"/>
                <w:szCs w:val="22"/>
              </w:rPr>
              <w:t>lapende en dode projectenlijst</w:t>
            </w:r>
            <w:r w:rsidRPr="007C74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014357" w:rsidRPr="007C74C4">
              <w:rPr>
                <w:rFonts w:ascii="Arial" w:hAnsi="Arial" w:cs="Arial"/>
                <w:sz w:val="22"/>
                <w:szCs w:val="22"/>
              </w:rPr>
              <w:t xml:space="preserve">ontroleren </w:t>
            </w:r>
            <w:r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014357" w:rsidRPr="007C74C4">
              <w:rPr>
                <w:rFonts w:ascii="Arial" w:hAnsi="Arial" w:cs="Arial"/>
                <w:sz w:val="22"/>
                <w:szCs w:val="22"/>
              </w:rPr>
              <w:t>opschonen</w:t>
            </w:r>
            <w:r w:rsidR="00F22AD9">
              <w:rPr>
                <w:rFonts w:ascii="Arial" w:hAnsi="Arial" w:cs="Arial"/>
                <w:sz w:val="22"/>
                <w:szCs w:val="22"/>
              </w:rPr>
              <w:t>:</w:t>
            </w:r>
            <w:r w:rsidR="0083049A">
              <w:rPr>
                <w:rFonts w:ascii="Arial" w:hAnsi="Arial" w:cs="Arial"/>
                <w:sz w:val="22"/>
                <w:szCs w:val="22"/>
              </w:rPr>
              <w:br/>
            </w:r>
            <w:r w:rsidR="00D55996">
              <w:rPr>
                <w:rFonts w:ascii="Arial" w:hAnsi="Arial" w:cs="Arial"/>
                <w:sz w:val="22"/>
                <w:szCs w:val="22"/>
              </w:rPr>
              <w:t>H</w:t>
            </w:r>
            <w:r w:rsidR="0009341C">
              <w:rPr>
                <w:rFonts w:ascii="Arial" w:hAnsi="Arial" w:cs="Arial"/>
                <w:sz w:val="22"/>
                <w:szCs w:val="22"/>
              </w:rPr>
              <w:t xml:space="preserve">ans </w:t>
            </w:r>
            <w:r w:rsidR="00FE65B1">
              <w:rPr>
                <w:rFonts w:ascii="Arial" w:hAnsi="Arial" w:cs="Arial"/>
                <w:sz w:val="22"/>
                <w:szCs w:val="22"/>
              </w:rPr>
              <w:t>heeft een lijst die redelijk up-to-date is</w:t>
            </w:r>
            <w:r w:rsidR="0009341C">
              <w:rPr>
                <w:rFonts w:ascii="Arial" w:hAnsi="Arial" w:cs="Arial"/>
                <w:sz w:val="22"/>
                <w:szCs w:val="22"/>
              </w:rPr>
              <w:t>; m</w:t>
            </w:r>
            <w:r w:rsidR="004B779A">
              <w:rPr>
                <w:rFonts w:ascii="Arial" w:hAnsi="Arial" w:cs="Arial"/>
                <w:sz w:val="22"/>
                <w:szCs w:val="22"/>
              </w:rPr>
              <w:t xml:space="preserve">oet nog worden doorgevoerd in de database. </w:t>
            </w:r>
            <w:r w:rsidR="005E6F19">
              <w:rPr>
                <w:rFonts w:ascii="Arial" w:hAnsi="Arial" w:cs="Arial"/>
                <w:sz w:val="22"/>
                <w:szCs w:val="22"/>
              </w:rPr>
              <w:t xml:space="preserve">Voorstel is om de lijst samen </w:t>
            </w:r>
            <w:r w:rsidR="00643D1B">
              <w:rPr>
                <w:rFonts w:ascii="Arial" w:hAnsi="Arial" w:cs="Arial"/>
                <w:sz w:val="22"/>
                <w:szCs w:val="22"/>
              </w:rPr>
              <w:t xml:space="preserve">met Jack </w:t>
            </w:r>
            <w:r w:rsidR="005E6F19">
              <w:rPr>
                <w:rFonts w:ascii="Arial" w:hAnsi="Arial" w:cs="Arial"/>
                <w:sz w:val="22"/>
                <w:szCs w:val="22"/>
              </w:rPr>
              <w:t>bij te werken</w:t>
            </w:r>
            <w:r w:rsidR="00643D1B">
              <w:rPr>
                <w:rFonts w:ascii="Arial" w:hAnsi="Arial" w:cs="Arial"/>
                <w:sz w:val="22"/>
                <w:szCs w:val="22"/>
              </w:rPr>
              <w:t>. Dit wordt op</w:t>
            </w:r>
            <w:r w:rsidR="004E61C0" w:rsidRPr="00643D1B">
              <w:rPr>
                <w:rFonts w:ascii="Arial" w:hAnsi="Arial" w:cs="Arial"/>
                <w:sz w:val="22"/>
                <w:szCs w:val="22"/>
              </w:rPr>
              <w:t xml:space="preserve">gepakt </w:t>
            </w:r>
            <w:r w:rsidR="00643D1B" w:rsidRPr="00643D1B">
              <w:rPr>
                <w:rFonts w:ascii="Arial" w:hAnsi="Arial" w:cs="Arial"/>
                <w:sz w:val="22"/>
                <w:szCs w:val="22"/>
              </w:rPr>
              <w:t xml:space="preserve">met het </w:t>
            </w:r>
            <w:r w:rsidR="004E61C0" w:rsidRPr="00643D1B">
              <w:rPr>
                <w:rFonts w:ascii="Arial" w:hAnsi="Arial" w:cs="Arial"/>
                <w:sz w:val="22"/>
                <w:szCs w:val="22"/>
              </w:rPr>
              <w:t>nieuw</w:t>
            </w:r>
            <w:r w:rsidR="00643D1B" w:rsidRPr="00643D1B">
              <w:rPr>
                <w:rFonts w:ascii="Arial" w:hAnsi="Arial" w:cs="Arial"/>
                <w:sz w:val="22"/>
                <w:szCs w:val="22"/>
              </w:rPr>
              <w:t>e</w:t>
            </w:r>
            <w:r w:rsidR="004E61C0" w:rsidRPr="00643D1B">
              <w:rPr>
                <w:rFonts w:ascii="Arial" w:hAnsi="Arial" w:cs="Arial"/>
                <w:sz w:val="22"/>
                <w:szCs w:val="22"/>
              </w:rPr>
              <w:t xml:space="preserve"> systeem.</w:t>
            </w:r>
            <w:r w:rsidR="00706519">
              <w:rPr>
                <w:rFonts w:ascii="Arial" w:hAnsi="Arial" w:cs="Arial"/>
                <w:sz w:val="22"/>
                <w:szCs w:val="22"/>
              </w:rPr>
              <w:br/>
              <w:t>Jack belt Hans.</w:t>
            </w:r>
          </w:p>
        </w:tc>
        <w:tc>
          <w:tcPr>
            <w:tcW w:w="993" w:type="dxa"/>
          </w:tcPr>
          <w:p w:rsidR="007C74C4" w:rsidRPr="00FC632F" w:rsidRDefault="00014357" w:rsidP="00D55996">
            <w:pPr>
              <w:rPr>
                <w:rFonts w:ascii="Arial" w:hAnsi="Arial" w:cs="Arial"/>
              </w:rPr>
            </w:pPr>
            <w:r w:rsidRPr="00AA3212">
              <w:rPr>
                <w:rFonts w:ascii="Arial" w:hAnsi="Arial" w:cs="Arial"/>
                <w:sz w:val="22"/>
                <w:szCs w:val="22"/>
              </w:rPr>
              <w:t>HR</w:t>
            </w:r>
            <w:r w:rsidR="008659CE" w:rsidRPr="00AA32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3212">
              <w:rPr>
                <w:rFonts w:ascii="Arial" w:hAnsi="Arial" w:cs="Arial"/>
                <w:sz w:val="22"/>
                <w:szCs w:val="22"/>
              </w:rPr>
              <w:t>/</w:t>
            </w:r>
            <w:r w:rsidR="008659CE" w:rsidRPr="00AA32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4C4" w:rsidRPr="00FC632F">
              <w:rPr>
                <w:rFonts w:ascii="Arial" w:hAnsi="Arial" w:cs="Arial"/>
              </w:rPr>
              <w:t>JH</w:t>
            </w:r>
          </w:p>
        </w:tc>
      </w:tr>
      <w:tr w:rsidR="00C450A6" w:rsidRPr="004364DA" w:rsidTr="00A71B14">
        <w:trPr>
          <w:trHeight w:val="834"/>
        </w:trPr>
        <w:tc>
          <w:tcPr>
            <w:tcW w:w="1667" w:type="dxa"/>
          </w:tcPr>
          <w:p w:rsidR="00C450A6" w:rsidRPr="004364DA" w:rsidRDefault="00014357" w:rsidP="00112F46">
            <w:pPr>
              <w:rPr>
                <w:rFonts w:ascii="Arial" w:hAnsi="Arial" w:cs="Arial"/>
                <w:color w:val="FF0000"/>
              </w:rPr>
            </w:pPr>
            <w:r w:rsidRPr="00A1083E">
              <w:rPr>
                <w:rFonts w:ascii="Arial" w:hAnsi="Arial" w:cs="Arial"/>
                <w:color w:val="FF0000"/>
                <w:sz w:val="22"/>
                <w:szCs w:val="22"/>
              </w:rPr>
              <w:t>2018</w:t>
            </w:r>
            <w:r w:rsidRPr="004364DA">
              <w:rPr>
                <w:rFonts w:ascii="Arial" w:hAnsi="Arial" w:cs="Arial"/>
                <w:sz w:val="22"/>
                <w:szCs w:val="22"/>
              </w:rPr>
              <w:t>-03-26.</w:t>
            </w:r>
            <w:r w:rsidRPr="00A1083E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7400" w:type="dxa"/>
          </w:tcPr>
          <w:p w:rsidR="007F1CE0" w:rsidRDefault="00014357" w:rsidP="00AA321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780F86">
              <w:rPr>
                <w:rFonts w:ascii="Arial" w:hAnsi="Arial" w:cs="Arial"/>
                <w:i/>
                <w:sz w:val="22"/>
                <w:szCs w:val="22"/>
              </w:rPr>
              <w:t>Projecten te koop</w:t>
            </w:r>
            <w:r w:rsidRPr="00C67252">
              <w:rPr>
                <w:rFonts w:ascii="Arial" w:hAnsi="Arial" w:cs="Arial"/>
                <w:sz w:val="22"/>
                <w:szCs w:val="22"/>
              </w:rPr>
              <w:t xml:space="preserve"> verder opsporen</w:t>
            </w:r>
            <w:r w:rsidR="00810CB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3049A">
              <w:rPr>
                <w:rFonts w:ascii="Arial" w:hAnsi="Arial" w:cs="Arial"/>
                <w:sz w:val="22"/>
                <w:szCs w:val="22"/>
              </w:rPr>
              <w:br/>
            </w:r>
            <w:r w:rsidR="002D4737" w:rsidRPr="00810CB2">
              <w:rPr>
                <w:rFonts w:ascii="Arial" w:hAnsi="Arial" w:cs="Arial"/>
                <w:sz w:val="22"/>
                <w:szCs w:val="22"/>
              </w:rPr>
              <w:t xml:space="preserve">Rob </w:t>
            </w:r>
            <w:r w:rsidR="00810CB2" w:rsidRPr="00810CB2">
              <w:rPr>
                <w:rFonts w:ascii="Arial" w:hAnsi="Arial" w:cs="Arial"/>
                <w:sz w:val="22"/>
                <w:szCs w:val="22"/>
              </w:rPr>
              <w:t xml:space="preserve">Overbeeke </w:t>
            </w:r>
            <w:r w:rsidR="00E37811">
              <w:rPr>
                <w:rFonts w:ascii="Arial" w:hAnsi="Arial" w:cs="Arial"/>
                <w:sz w:val="22"/>
                <w:szCs w:val="22"/>
              </w:rPr>
              <w:t>belt af en toe wat oud leden om de te koop lijst aan te vullen.</w:t>
            </w:r>
          </w:p>
          <w:p w:rsidR="005E6F19" w:rsidRPr="00C45135" w:rsidRDefault="00165405" w:rsidP="007F1CE0">
            <w:pPr>
              <w:pStyle w:val="Lijstalinea"/>
              <w:widowControl w:val="0"/>
              <w:numPr>
                <w:ilvl w:val="0"/>
                <w:numId w:val="44"/>
              </w:numPr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i/>
                <w:iCs/>
              </w:rPr>
            </w:pPr>
            <w:r w:rsidRPr="00C4513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geen </w:t>
            </w:r>
            <w:r w:rsidR="003840C5" w:rsidRPr="00C4513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voortgang </w:t>
            </w:r>
            <w:r w:rsidR="003840C5" w:rsidRPr="001B4592">
              <w:rPr>
                <w:rFonts w:ascii="Arial" w:hAnsi="Arial" w:cs="Arial"/>
                <w:i/>
                <w:iCs/>
                <w:sz w:val="22"/>
                <w:szCs w:val="22"/>
              </w:rPr>
              <w:t>gekregen</w:t>
            </w:r>
            <w:r w:rsidR="009B0009" w:rsidRPr="001B45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B0009" w:rsidRPr="001B4592">
              <w:rPr>
                <w:rFonts w:ascii="Arial" w:hAnsi="Arial" w:cs="Arial"/>
                <w:i/>
                <w:iCs/>
                <w:sz w:val="22"/>
                <w:szCs w:val="22"/>
              </w:rPr>
              <w:t>ivm</w:t>
            </w:r>
            <w:proofErr w:type="spellEnd"/>
            <w:r w:rsidR="009B0009" w:rsidRPr="001B459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opbouw nieuwe </w:t>
            </w:r>
            <w:proofErr w:type="spellStart"/>
            <w:r w:rsidR="001B4592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r w:rsidR="009B0009" w:rsidRPr="001B4592">
              <w:rPr>
                <w:rFonts w:ascii="Arial" w:hAnsi="Arial" w:cs="Arial"/>
                <w:i/>
                <w:iCs/>
                <w:sz w:val="22"/>
                <w:szCs w:val="22"/>
              </w:rPr>
              <w:t>rojecten</w:t>
            </w:r>
            <w:r w:rsidR="001B4592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 w:rsidR="009B0009" w:rsidRPr="001B4592">
              <w:rPr>
                <w:rFonts w:ascii="Arial" w:hAnsi="Arial" w:cs="Arial"/>
                <w:i/>
                <w:iCs/>
                <w:sz w:val="22"/>
                <w:szCs w:val="22"/>
              </w:rPr>
              <w:t>software</w:t>
            </w:r>
            <w:proofErr w:type="spellEnd"/>
          </w:p>
        </w:tc>
        <w:tc>
          <w:tcPr>
            <w:tcW w:w="993" w:type="dxa"/>
          </w:tcPr>
          <w:p w:rsidR="00C450A6" w:rsidRPr="00FC632F" w:rsidRDefault="00014357" w:rsidP="00485C7B">
            <w:pPr>
              <w:rPr>
                <w:rFonts w:ascii="Arial" w:hAnsi="Arial" w:cs="Arial"/>
                <w:color w:val="FF0000"/>
              </w:rPr>
            </w:pPr>
            <w:r w:rsidRPr="00FC632F">
              <w:rPr>
                <w:rFonts w:ascii="Arial" w:hAnsi="Arial" w:cs="Arial"/>
                <w:color w:val="FF0000"/>
                <w:sz w:val="22"/>
                <w:szCs w:val="22"/>
              </w:rPr>
              <w:t>RO</w:t>
            </w:r>
          </w:p>
        </w:tc>
      </w:tr>
      <w:tr w:rsidR="00480B20" w:rsidRPr="001E11C3" w:rsidTr="00A71B14">
        <w:trPr>
          <w:trHeight w:val="44"/>
        </w:trPr>
        <w:tc>
          <w:tcPr>
            <w:tcW w:w="1667" w:type="dxa"/>
          </w:tcPr>
          <w:p w:rsidR="00480B20" w:rsidRPr="00A778EA" w:rsidRDefault="00CC4BE9" w:rsidP="00485C7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A778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2018-12-12.0</w:t>
            </w:r>
            <w:r w:rsidR="00183C7B" w:rsidRPr="00A778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:rsidR="00480B20" w:rsidRPr="00A778EA" w:rsidRDefault="00CC4BE9" w:rsidP="00485C7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i/>
                <w:color w:val="A6A6A6" w:themeColor="background1" w:themeShade="A6"/>
              </w:rPr>
            </w:pPr>
            <w:r w:rsidRPr="00A778EA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Probleem afgifte ICAO codes door ILenT</w:t>
            </w:r>
          </w:p>
          <w:p w:rsidR="00167EAC" w:rsidRPr="00A778EA" w:rsidRDefault="007C74C4" w:rsidP="00485C7B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A778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Regeling zelfbouw wordt herzien.</w:t>
            </w:r>
            <w:r w:rsidR="0095324A" w:rsidRPr="00A778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796E5D" w:rsidRPr="00A778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Staat op actielijst van 20 juni bij ILenT.</w:t>
            </w:r>
          </w:p>
          <w:p w:rsidR="00B52230" w:rsidRPr="00A778EA" w:rsidRDefault="00B52230" w:rsidP="00A778EA">
            <w:pPr>
              <w:pStyle w:val="Lijstalinea"/>
              <w:widowControl w:val="0"/>
              <w:numPr>
                <w:ilvl w:val="0"/>
                <w:numId w:val="43"/>
              </w:numPr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A778EA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gecanceld</w:t>
            </w:r>
          </w:p>
        </w:tc>
        <w:tc>
          <w:tcPr>
            <w:tcW w:w="993" w:type="dxa"/>
          </w:tcPr>
          <w:p w:rsidR="00480B20" w:rsidRPr="00A778EA" w:rsidRDefault="00CC4BE9" w:rsidP="00485C7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A778E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JH</w:t>
            </w:r>
          </w:p>
        </w:tc>
      </w:tr>
      <w:tr w:rsidR="00755A0D" w:rsidRPr="001E11C3" w:rsidTr="00A71B14">
        <w:trPr>
          <w:trHeight w:val="44"/>
        </w:trPr>
        <w:tc>
          <w:tcPr>
            <w:tcW w:w="1667" w:type="dxa"/>
          </w:tcPr>
          <w:p w:rsidR="00755A0D" w:rsidRPr="00755A0D" w:rsidRDefault="002824A3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-06-26.05</w:t>
            </w:r>
          </w:p>
        </w:tc>
        <w:tc>
          <w:tcPr>
            <w:tcW w:w="7400" w:type="dxa"/>
          </w:tcPr>
          <w:p w:rsidR="00B52230" w:rsidRPr="00A778EA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M.b.t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maintenance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moeten </w:t>
            </w:r>
            <w:r>
              <w:rPr>
                <w:rFonts w:ascii="Arial" w:hAnsi="Arial" w:cs="Arial"/>
                <w:sz w:val="22"/>
                <w:szCs w:val="22"/>
              </w:rPr>
              <w:t xml:space="preserve">wij </w:t>
            </w:r>
            <w:r w:rsidRPr="00363032">
              <w:rPr>
                <w:rFonts w:ascii="Arial" w:hAnsi="Arial" w:cs="Arial"/>
                <w:sz w:val="22"/>
                <w:szCs w:val="22"/>
              </w:rPr>
              <w:t xml:space="preserve">wel iets op papier zetten: inspectiestaten met “waar ga je naar kijken en hoe vaak incl. </w:t>
            </w:r>
            <w:r w:rsidRPr="009346DA">
              <w:rPr>
                <w:rFonts w:ascii="Arial" w:hAnsi="Arial" w:cs="Arial"/>
                <w:sz w:val="22"/>
                <w:szCs w:val="22"/>
              </w:rPr>
              <w:t>afkeurcriteria”.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Is specifiek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 xml:space="preserve">per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onderdeel, dus geen generiek 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document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46DA" w:rsidRPr="009346DA">
              <w:rPr>
                <w:rFonts w:ascii="Arial" w:hAnsi="Arial" w:cs="Arial"/>
                <w:sz w:val="22"/>
                <w:szCs w:val="22"/>
              </w:rPr>
              <w:t xml:space="preserve">voor </w:t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te maken.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8135A0" w:rsidRPr="009346DA">
              <w:rPr>
                <w:rFonts w:ascii="Arial" w:hAnsi="Arial" w:cs="Arial"/>
                <w:sz w:val="22"/>
                <w:szCs w:val="22"/>
              </w:rPr>
              <w:t>ILenT MD is nauwelijks te lezen en voor meerdere uitleg vatbaar.</w:t>
            </w:r>
            <w:r w:rsidR="00A77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230">
              <w:rPr>
                <w:rFonts w:ascii="Arial" w:hAnsi="Arial" w:cs="Arial"/>
                <w:sz w:val="22"/>
                <w:szCs w:val="22"/>
              </w:rPr>
              <w:t>L</w:t>
            </w:r>
            <w:r w:rsidR="00FE124A" w:rsidRPr="009346DA">
              <w:rPr>
                <w:rFonts w:ascii="Arial" w:hAnsi="Arial" w:cs="Arial"/>
                <w:sz w:val="22"/>
                <w:szCs w:val="22"/>
              </w:rPr>
              <w:t>astig</w:t>
            </w:r>
            <w:r w:rsidR="00A778EA">
              <w:rPr>
                <w:rFonts w:ascii="Arial" w:hAnsi="Arial" w:cs="Arial"/>
                <w:sz w:val="22"/>
                <w:szCs w:val="22"/>
              </w:rPr>
              <w:t>..</w:t>
            </w:r>
            <w:r w:rsidR="00A778EA">
              <w:rPr>
                <w:rFonts w:ascii="Arial" w:hAnsi="Arial" w:cs="Arial"/>
                <w:sz w:val="22"/>
                <w:szCs w:val="22"/>
              </w:rPr>
              <w:br/>
            </w:r>
            <w:r w:rsidR="00B52230">
              <w:rPr>
                <w:rFonts w:ascii="Arial" w:hAnsi="Arial" w:cs="Arial"/>
                <w:sz w:val="22"/>
                <w:szCs w:val="22"/>
              </w:rPr>
              <w:t>Komt nog op volgend overleg.</w:t>
            </w:r>
          </w:p>
        </w:tc>
        <w:tc>
          <w:tcPr>
            <w:tcW w:w="993" w:type="dxa"/>
          </w:tcPr>
          <w:p w:rsidR="00755A0D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  <w:p w:rsidR="002824A3" w:rsidRPr="00755A0D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2824A3" w:rsidRPr="001E11C3" w:rsidTr="00A71B14">
        <w:trPr>
          <w:trHeight w:val="44"/>
        </w:trPr>
        <w:tc>
          <w:tcPr>
            <w:tcW w:w="1667" w:type="dxa"/>
          </w:tcPr>
          <w:p w:rsidR="002824A3" w:rsidRPr="00755A0D" w:rsidRDefault="00E163F0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-10-02.01</w:t>
            </w:r>
          </w:p>
        </w:tc>
        <w:tc>
          <w:tcPr>
            <w:tcW w:w="7400" w:type="dxa"/>
          </w:tcPr>
          <w:p w:rsidR="00B52230" w:rsidRPr="00755A0D" w:rsidRDefault="00E163F0" w:rsidP="00A778E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E27546">
              <w:rPr>
                <w:rFonts w:ascii="Arial" w:hAnsi="Arial" w:cs="Arial"/>
                <w:sz w:val="22"/>
                <w:szCs w:val="22"/>
              </w:rPr>
              <w:t>Contact opnemen met de heer Engel</w:t>
            </w:r>
            <w:r w:rsidR="0053096E" w:rsidRPr="00E27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45B1" w:rsidRPr="00E27546">
              <w:rPr>
                <w:rFonts w:ascii="Arial" w:hAnsi="Arial" w:cs="Arial"/>
                <w:sz w:val="22"/>
                <w:szCs w:val="22"/>
              </w:rPr>
              <w:t>over evt. hulp voor NVAV.</w:t>
            </w:r>
            <w:r w:rsidR="00E27546" w:rsidRPr="00E27546">
              <w:rPr>
                <w:rFonts w:ascii="Arial" w:hAnsi="Arial" w:cs="Arial"/>
                <w:sz w:val="22"/>
                <w:szCs w:val="22"/>
              </w:rPr>
              <w:br/>
            </w:r>
            <w:r w:rsidR="009B0009" w:rsidRPr="00E27546">
              <w:rPr>
                <w:rFonts w:ascii="Arial" w:hAnsi="Arial" w:cs="Arial"/>
                <w:sz w:val="22"/>
                <w:szCs w:val="22"/>
              </w:rPr>
              <w:t>Hans Regeer zou dit doen maar komt er nu niet van</w:t>
            </w:r>
            <w:r w:rsidR="00E27546" w:rsidRPr="00E27546">
              <w:rPr>
                <w:rFonts w:ascii="Arial" w:hAnsi="Arial" w:cs="Arial"/>
                <w:sz w:val="22"/>
                <w:szCs w:val="22"/>
              </w:rPr>
              <w:t>; actie w</w:t>
            </w:r>
            <w:r w:rsidR="00B52230" w:rsidRPr="00E27546">
              <w:rPr>
                <w:rFonts w:ascii="Arial" w:hAnsi="Arial" w:cs="Arial"/>
                <w:sz w:val="22"/>
                <w:szCs w:val="22"/>
              </w:rPr>
              <w:t>ordt overgenomen door Rob.</w:t>
            </w:r>
          </w:p>
        </w:tc>
        <w:tc>
          <w:tcPr>
            <w:tcW w:w="993" w:type="dxa"/>
          </w:tcPr>
          <w:p w:rsidR="002824A3" w:rsidRPr="00755A0D" w:rsidRDefault="00B52230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RT</w:t>
            </w:r>
          </w:p>
        </w:tc>
      </w:tr>
      <w:tr w:rsidR="00E163F0" w:rsidRPr="001E11C3" w:rsidTr="00A71B14">
        <w:trPr>
          <w:trHeight w:val="44"/>
        </w:trPr>
        <w:tc>
          <w:tcPr>
            <w:tcW w:w="1667" w:type="dxa"/>
          </w:tcPr>
          <w:p w:rsidR="00E163F0" w:rsidRPr="00755A0D" w:rsidRDefault="00FD7F3C" w:rsidP="00485C7B">
            <w:pPr>
              <w:rPr>
                <w:rFonts w:ascii="Arial" w:hAnsi="Arial" w:cs="Arial"/>
              </w:rPr>
            </w:pPr>
            <w:r w:rsidRPr="00F778F0">
              <w:rPr>
                <w:rFonts w:ascii="Arial" w:hAnsi="Arial" w:cs="Arial"/>
                <w:color w:val="FF0000"/>
                <w:sz w:val="22"/>
                <w:szCs w:val="22"/>
              </w:rPr>
              <w:t>2019</w:t>
            </w:r>
            <w:r>
              <w:rPr>
                <w:rFonts w:ascii="Arial" w:hAnsi="Arial" w:cs="Arial"/>
                <w:sz w:val="22"/>
                <w:szCs w:val="22"/>
              </w:rPr>
              <w:t>-10-02.02</w:t>
            </w:r>
          </w:p>
        </w:tc>
        <w:tc>
          <w:tcPr>
            <w:tcW w:w="7400" w:type="dxa"/>
          </w:tcPr>
          <w:p w:rsidR="00470E99" w:rsidRPr="00755A0D" w:rsidRDefault="00FD7F3C" w:rsidP="00A4529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44593B">
              <w:rPr>
                <w:rFonts w:ascii="Arial" w:hAnsi="Arial" w:cs="Arial"/>
                <w:sz w:val="22"/>
                <w:szCs w:val="22"/>
              </w:rPr>
              <w:t xml:space="preserve">pzet </w:t>
            </w:r>
            <w:r>
              <w:rPr>
                <w:rFonts w:ascii="Arial" w:hAnsi="Arial" w:cs="Arial"/>
                <w:sz w:val="22"/>
                <w:szCs w:val="22"/>
              </w:rPr>
              <w:t xml:space="preserve">maken </w:t>
            </w:r>
            <w:r w:rsidR="006E1402">
              <w:rPr>
                <w:rFonts w:ascii="Arial" w:hAnsi="Arial" w:cs="Arial"/>
                <w:sz w:val="22"/>
                <w:szCs w:val="22"/>
              </w:rPr>
              <w:t xml:space="preserve">voor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on-condition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regeling; vooral </w:t>
            </w:r>
            <w:proofErr w:type="spellStart"/>
            <w:r w:rsidR="00A4529A">
              <w:rPr>
                <w:rFonts w:ascii="Arial" w:hAnsi="Arial" w:cs="Arial"/>
                <w:sz w:val="22"/>
                <w:szCs w:val="22"/>
              </w:rPr>
              <w:t>mbt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overhaul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motor </w:t>
            </w:r>
            <w:r w:rsidRPr="00A24347">
              <w:rPr>
                <w:rFonts w:ascii="Arial" w:hAnsi="Arial" w:cs="Arial"/>
                <w:sz w:val="22"/>
                <w:szCs w:val="22"/>
              </w:rPr>
              <w:t>en prop.</w:t>
            </w:r>
            <w:r w:rsidR="00A4529A">
              <w:rPr>
                <w:rFonts w:ascii="Arial" w:hAnsi="Arial" w:cs="Arial"/>
                <w:sz w:val="22"/>
                <w:szCs w:val="22"/>
              </w:rPr>
              <w:br/>
            </w:r>
            <w:r w:rsidR="00331A0D" w:rsidRPr="00A24347">
              <w:rPr>
                <w:rFonts w:ascii="Arial" w:hAnsi="Arial" w:cs="Arial"/>
                <w:sz w:val="22"/>
                <w:szCs w:val="22"/>
              </w:rPr>
              <w:t>Prop</w:t>
            </w:r>
            <w:r w:rsidR="00A4529A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331A0D" w:rsidRPr="00A24347">
              <w:rPr>
                <w:rFonts w:ascii="Arial" w:hAnsi="Arial" w:cs="Arial"/>
                <w:sz w:val="22"/>
                <w:szCs w:val="22"/>
              </w:rPr>
              <w:t xml:space="preserve"> gedaan; m</w:t>
            </w:r>
            <w:r w:rsidR="00470E99" w:rsidRPr="00A24347">
              <w:rPr>
                <w:rFonts w:ascii="Arial" w:hAnsi="Arial" w:cs="Arial"/>
                <w:sz w:val="22"/>
                <w:szCs w:val="22"/>
              </w:rPr>
              <w:t>otor nog doen.</w:t>
            </w:r>
          </w:p>
        </w:tc>
        <w:tc>
          <w:tcPr>
            <w:tcW w:w="993" w:type="dxa"/>
          </w:tcPr>
          <w:p w:rsidR="00E163F0" w:rsidRPr="00755A0D" w:rsidRDefault="00FD7F3C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11610D" w:rsidRPr="001E11C3" w:rsidTr="00A71B14">
        <w:trPr>
          <w:trHeight w:val="44"/>
        </w:trPr>
        <w:tc>
          <w:tcPr>
            <w:tcW w:w="1667" w:type="dxa"/>
          </w:tcPr>
          <w:p w:rsidR="0011610D" w:rsidRPr="00EB6F6A" w:rsidRDefault="0000246D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2019-12-18.04</w:t>
            </w:r>
          </w:p>
        </w:tc>
        <w:tc>
          <w:tcPr>
            <w:tcW w:w="7400" w:type="dxa"/>
          </w:tcPr>
          <w:p w:rsidR="007A6B7C" w:rsidRPr="00EB6F6A" w:rsidRDefault="0000246D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</w:t>
            </w:r>
            <w:r w:rsidR="00FB5C37"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uwweg aangeven </w:t>
            </w:r>
            <w:r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van</w:t>
            </w:r>
            <w:r w:rsidR="00FB5C37"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kost</w:t>
            </w:r>
            <w:r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en</w:t>
            </w:r>
            <w:r w:rsidR="00FB5C37"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zodat Jack hierover een en ander kan me</w:t>
            </w:r>
            <w:r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lden</w:t>
            </w:r>
            <w:r w:rsidR="00FB5C37"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bij verzoeken om begeleiding</w:t>
            </w:r>
            <w:r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door buitenlandse bouwers.</w:t>
            </w:r>
          </w:p>
          <w:p w:rsidR="00B52230" w:rsidRPr="00EB6F6A" w:rsidRDefault="007A6B7C" w:rsidP="007A6B7C">
            <w:pPr>
              <w:pStyle w:val="Lijstalinea"/>
              <w:widowControl w:val="0"/>
              <w:numPr>
                <w:ilvl w:val="0"/>
                <w:numId w:val="43"/>
              </w:numPr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gecanceld zie item 2020-02-26.03</w:t>
            </w:r>
          </w:p>
        </w:tc>
        <w:tc>
          <w:tcPr>
            <w:tcW w:w="993" w:type="dxa"/>
          </w:tcPr>
          <w:p w:rsidR="0011610D" w:rsidRPr="00EB6F6A" w:rsidRDefault="0000246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EB6F6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MB</w:t>
            </w:r>
          </w:p>
        </w:tc>
      </w:tr>
      <w:tr w:rsidR="008A1459" w:rsidRPr="001E11C3" w:rsidTr="00A71B14">
        <w:trPr>
          <w:trHeight w:val="44"/>
        </w:trPr>
        <w:tc>
          <w:tcPr>
            <w:tcW w:w="1667" w:type="dxa"/>
          </w:tcPr>
          <w:p w:rsidR="008A1459" w:rsidRPr="0073764D" w:rsidRDefault="008A1459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73764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2019-12-18.06</w:t>
            </w:r>
          </w:p>
        </w:tc>
        <w:tc>
          <w:tcPr>
            <w:tcW w:w="7400" w:type="dxa"/>
          </w:tcPr>
          <w:p w:rsidR="00A745DA" w:rsidRPr="0073764D" w:rsidRDefault="008A145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73764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Info over diensten </w:t>
            </w:r>
            <w:r w:rsidR="000D2D89" w:rsidRPr="0073764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en </w:t>
            </w:r>
            <w:r w:rsidRPr="0073764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koste</w:t>
            </w:r>
            <w:r w:rsidR="000D2D89" w:rsidRPr="0073764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n TZ naar Joop sturen.</w:t>
            </w:r>
          </w:p>
          <w:p w:rsidR="00B52230" w:rsidRPr="00165405" w:rsidRDefault="00B52230" w:rsidP="0073764D">
            <w:pPr>
              <w:pStyle w:val="Lijstalinea"/>
              <w:widowControl w:val="0"/>
              <w:numPr>
                <w:ilvl w:val="0"/>
                <w:numId w:val="43"/>
              </w:numPr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165405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93" w:type="dxa"/>
          </w:tcPr>
          <w:p w:rsidR="008A1459" w:rsidRPr="0073764D" w:rsidRDefault="000D2D8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73764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JH</w:t>
            </w:r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Pr="002E79BA" w:rsidRDefault="002578E5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2020-02-26.01</w:t>
            </w:r>
          </w:p>
        </w:tc>
        <w:tc>
          <w:tcPr>
            <w:tcW w:w="7400" w:type="dxa"/>
          </w:tcPr>
          <w:p w:rsidR="00B52230" w:rsidRPr="002E79BA" w:rsidRDefault="00426C45" w:rsidP="00426C45">
            <w:pPr>
              <w:spacing w:before="60"/>
              <w:rPr>
                <w:rFonts w:ascii="Arial" w:hAnsi="Arial" w:cs="Arial"/>
                <w:color w:val="A6A6A6" w:themeColor="background1" w:themeShade="A6"/>
              </w:rPr>
            </w:pPr>
            <w:r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GIS C7</w:t>
            </w:r>
            <w:r w:rsidRPr="002E79BA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:</w:t>
            </w:r>
            <w:r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brandblusser en verbandtrommel zijn niet verplicht, echter ‘</w:t>
            </w:r>
            <w:proofErr w:type="spellStart"/>
            <w:r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if</w:t>
            </w:r>
            <w:proofErr w:type="spellEnd"/>
            <w:r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spellStart"/>
            <w:r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installed</w:t>
            </w:r>
            <w:proofErr w:type="spellEnd"/>
            <w:r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’ dan zijn er eisen aan het blusmiddel. Michiel zoekt verder uit en komt hierop terug. </w:t>
            </w:r>
            <w:r w:rsidR="002E79BA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B52230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Verbandtrommel en brandblusser zijn niet verplicht; </w:t>
            </w:r>
            <w:proofErr w:type="spellStart"/>
            <w:r w:rsidR="002E79BA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igv</w:t>
            </w:r>
            <w:proofErr w:type="spellEnd"/>
            <w:r w:rsidR="002E79BA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brandblusser dan </w:t>
            </w:r>
            <w:r w:rsidR="00B52230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mag </w:t>
            </w:r>
            <w:r w:rsidR="002E79BA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het </w:t>
            </w:r>
            <w:r w:rsidR="00B52230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beslist g</w:t>
            </w:r>
            <w:r w:rsidR="002E79BA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éé</w:t>
            </w:r>
            <w:r w:rsidR="00B52230"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n poeder zijn.</w:t>
            </w:r>
          </w:p>
          <w:p w:rsidR="00B52230" w:rsidRPr="00165405" w:rsidRDefault="002E79BA" w:rsidP="002E79BA">
            <w:pPr>
              <w:pStyle w:val="Lijstalinea"/>
              <w:numPr>
                <w:ilvl w:val="0"/>
                <w:numId w:val="43"/>
              </w:numPr>
              <w:spacing w:before="60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165405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g</w:t>
            </w:r>
            <w:r w:rsidR="00B52230" w:rsidRPr="00165405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ereed</w:t>
            </w:r>
          </w:p>
        </w:tc>
        <w:tc>
          <w:tcPr>
            <w:tcW w:w="993" w:type="dxa"/>
          </w:tcPr>
          <w:p w:rsidR="002578E5" w:rsidRPr="002E79BA" w:rsidRDefault="00426C45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2E79B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MB</w:t>
            </w:r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Default="006F2135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2020-02-26.02</w:t>
            </w:r>
          </w:p>
        </w:tc>
        <w:tc>
          <w:tcPr>
            <w:tcW w:w="7400" w:type="dxa"/>
          </w:tcPr>
          <w:p w:rsidR="00576C2A" w:rsidRPr="00DD678C" w:rsidRDefault="006E7482" w:rsidP="006E74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Besproken a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lternatieve tussenvorm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voor eindkeuringen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; een afkeur alleen melden.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Niet door NVAV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gekeurd 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zou een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vinkje 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moeten krijgen 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>bij ILenT.</w:t>
            </w:r>
            <w:r w:rsidR="00962CB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62CB0" w:rsidRPr="006E7482">
              <w:rPr>
                <w:rFonts w:ascii="Arial" w:hAnsi="Arial" w:cs="Arial"/>
                <w:bCs/>
                <w:sz w:val="22"/>
                <w:szCs w:val="22"/>
              </w:rPr>
              <w:t>Jack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134D4">
              <w:rPr>
                <w:rFonts w:ascii="Arial" w:hAnsi="Arial" w:cs="Arial"/>
                <w:bCs/>
                <w:sz w:val="22"/>
                <w:szCs w:val="22"/>
              </w:rPr>
              <w:t>bespreekt dit met</w:t>
            </w:r>
            <w:r w:rsidR="00962CB0" w:rsidRPr="004B27FF">
              <w:rPr>
                <w:rFonts w:ascii="Arial" w:hAnsi="Arial" w:cs="Arial"/>
                <w:bCs/>
                <w:sz w:val="22"/>
                <w:szCs w:val="22"/>
              </w:rPr>
              <w:t xml:space="preserve"> Joop.</w:t>
            </w:r>
          </w:p>
        </w:tc>
        <w:tc>
          <w:tcPr>
            <w:tcW w:w="993" w:type="dxa"/>
          </w:tcPr>
          <w:p w:rsidR="002578E5" w:rsidRDefault="00962CB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Default="00C32E78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2020-02-26.03</w:t>
            </w:r>
          </w:p>
        </w:tc>
        <w:tc>
          <w:tcPr>
            <w:tcW w:w="7400" w:type="dxa"/>
          </w:tcPr>
          <w:p w:rsidR="002578E5" w:rsidRDefault="00C32E78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C32E78">
              <w:rPr>
                <w:rFonts w:ascii="Arial" w:hAnsi="Arial" w:cs="Arial"/>
                <w:bCs/>
                <w:sz w:val="22"/>
                <w:szCs w:val="22"/>
              </w:rPr>
              <w:t xml:space="preserve">Voorstel maken voor buitenlandse projecten: condities moeten duidelijk </w:t>
            </w:r>
            <w:r w:rsidRPr="00477C96">
              <w:rPr>
                <w:rFonts w:ascii="Arial" w:hAnsi="Arial" w:cs="Arial"/>
                <w:bCs/>
                <w:sz w:val="22"/>
                <w:szCs w:val="22"/>
              </w:rPr>
              <w:t>worden zoals reiskosten vooruit betalen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477C96">
              <w:rPr>
                <w:rFonts w:ascii="Arial" w:hAnsi="Arial" w:cs="Arial"/>
                <w:bCs/>
                <w:sz w:val="22"/>
                <w:szCs w:val="22"/>
              </w:rPr>
              <w:t xml:space="preserve"> ondertekenen van </w:t>
            </w:r>
            <w:r w:rsidR="003F6BD4" w:rsidRPr="00E67D1D">
              <w:rPr>
                <w:rFonts w:ascii="Arial" w:hAnsi="Arial" w:cs="Arial"/>
                <w:bCs/>
                <w:sz w:val="22"/>
                <w:szCs w:val="22"/>
              </w:rPr>
              <w:t>overeenkomst</w:t>
            </w:r>
            <w:r w:rsidRPr="00E67D1D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Pr="0084570D">
              <w:rPr>
                <w:rFonts w:ascii="Arial" w:hAnsi="Arial" w:cs="Arial"/>
                <w:bCs/>
                <w:sz w:val="22"/>
                <w:szCs w:val="22"/>
              </w:rPr>
              <w:t>etc.</w:t>
            </w:r>
          </w:p>
        </w:tc>
        <w:tc>
          <w:tcPr>
            <w:tcW w:w="993" w:type="dxa"/>
          </w:tcPr>
          <w:p w:rsidR="002578E5" w:rsidRDefault="00C32E78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</w:tr>
      <w:tr w:rsidR="002578E5" w:rsidRPr="001E11C3" w:rsidTr="00A71B14">
        <w:trPr>
          <w:trHeight w:val="44"/>
        </w:trPr>
        <w:tc>
          <w:tcPr>
            <w:tcW w:w="1667" w:type="dxa"/>
          </w:tcPr>
          <w:p w:rsidR="002578E5" w:rsidRPr="00BE6EEE" w:rsidRDefault="005449FC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BE6EEE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2020-02-26.05</w:t>
            </w:r>
          </w:p>
        </w:tc>
        <w:tc>
          <w:tcPr>
            <w:tcW w:w="7400" w:type="dxa"/>
          </w:tcPr>
          <w:p w:rsidR="002578E5" w:rsidRPr="00BE6EEE" w:rsidRDefault="005449FC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</w:rPr>
            </w:pPr>
            <w:r w:rsidRPr="00BE6EEE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Arj</w:t>
            </w:r>
            <w:r w:rsidR="007715B0" w:rsidRPr="00BE6EEE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</w:t>
            </w:r>
            <w:r w:rsidRPr="00BE6EEE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n van </w:t>
            </w:r>
            <w:proofErr w:type="spellStart"/>
            <w:r w:rsidRPr="00BE6EEE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Pinxteren</w:t>
            </w:r>
            <w:proofErr w:type="spellEnd"/>
            <w:r w:rsidRPr="00BE6EEE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neemt “Vliegzaken en regelgeving” over van Joop. Wim vindt dit eigenlijk onder TZ horen; hij neemt dit op met het bestuur.</w:t>
            </w:r>
          </w:p>
          <w:p w:rsidR="00576C2A" w:rsidRPr="00BE6EEE" w:rsidRDefault="00576C2A" w:rsidP="00165405">
            <w:pPr>
              <w:pStyle w:val="Lijstalinea"/>
              <w:widowControl w:val="0"/>
              <w:numPr>
                <w:ilvl w:val="0"/>
                <w:numId w:val="43"/>
              </w:numPr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BE6EEE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gecanceld</w:t>
            </w:r>
          </w:p>
        </w:tc>
        <w:tc>
          <w:tcPr>
            <w:tcW w:w="993" w:type="dxa"/>
          </w:tcPr>
          <w:p w:rsidR="002578E5" w:rsidRPr="00BE6EEE" w:rsidRDefault="005449F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BE6EEE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WB</w:t>
            </w:r>
          </w:p>
        </w:tc>
      </w:tr>
      <w:tr w:rsidR="00161688" w:rsidRPr="001E11C3" w:rsidTr="00A71B14">
        <w:trPr>
          <w:trHeight w:val="44"/>
        </w:trPr>
        <w:tc>
          <w:tcPr>
            <w:tcW w:w="1667" w:type="dxa"/>
          </w:tcPr>
          <w:p w:rsidR="00161688" w:rsidRPr="00D32325" w:rsidRDefault="001A3DCB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D32325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2020-02-26.06</w:t>
            </w:r>
          </w:p>
        </w:tc>
        <w:tc>
          <w:tcPr>
            <w:tcW w:w="7400" w:type="dxa"/>
          </w:tcPr>
          <w:p w:rsidR="00161688" w:rsidRPr="00D32325" w:rsidRDefault="001A3DCB" w:rsidP="001A3DCB">
            <w:pPr>
              <w:rPr>
                <w:rFonts w:ascii="Arial" w:hAnsi="Arial" w:cs="Arial"/>
                <w:bCs/>
                <w:color w:val="A6A6A6" w:themeColor="background1" w:themeShade="A6"/>
              </w:rPr>
            </w:pPr>
            <w:r w:rsidRPr="00D323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Aandragen ideeën voor 50 jarig bestaan NVAV.</w:t>
            </w:r>
          </w:p>
          <w:p w:rsidR="00D32325" w:rsidRDefault="00E43B94" w:rsidP="001A3DCB">
            <w:pPr>
              <w:rPr>
                <w:rFonts w:ascii="Arial" w:hAnsi="Arial" w:cs="Arial"/>
                <w:bCs/>
                <w:color w:val="A6A6A6" w:themeColor="background1" w:themeShade="A6"/>
              </w:rPr>
            </w:pPr>
            <w:r w:rsidRPr="00D323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Er zijn ideeën aangedragen</w:t>
            </w:r>
            <w:r w:rsidR="00D32325" w:rsidRPr="00D32325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; </w:t>
            </w:r>
          </w:p>
          <w:p w:rsidR="00FC6CF8" w:rsidRPr="00D32325" w:rsidRDefault="00FC6CF8" w:rsidP="00D32325">
            <w:pPr>
              <w:pStyle w:val="Lijstalinea"/>
              <w:numPr>
                <w:ilvl w:val="0"/>
                <w:numId w:val="43"/>
              </w:numPr>
              <w:rPr>
                <w:rFonts w:ascii="Arial" w:hAnsi="Arial" w:cs="Arial"/>
                <w:bCs/>
                <w:color w:val="A6A6A6" w:themeColor="background1" w:themeShade="A6"/>
              </w:rPr>
            </w:pPr>
            <w:r w:rsidRPr="00D32325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93" w:type="dxa"/>
          </w:tcPr>
          <w:p w:rsidR="00161688" w:rsidRPr="00D32325" w:rsidRDefault="001A3DCB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D32325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Allen</w:t>
            </w:r>
          </w:p>
        </w:tc>
      </w:tr>
      <w:tr w:rsidR="00161688" w:rsidRPr="001E11C3" w:rsidTr="00A71B14">
        <w:trPr>
          <w:trHeight w:val="44"/>
        </w:trPr>
        <w:tc>
          <w:tcPr>
            <w:tcW w:w="1667" w:type="dxa"/>
          </w:tcPr>
          <w:p w:rsidR="00161688" w:rsidRDefault="008F5891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2020-02-26.07</w:t>
            </w:r>
          </w:p>
        </w:tc>
        <w:tc>
          <w:tcPr>
            <w:tcW w:w="7400" w:type="dxa"/>
          </w:tcPr>
          <w:p w:rsidR="00FC6CF8" w:rsidRPr="00C45135" w:rsidRDefault="008F589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Langs gaan bij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 Lu</w:t>
            </w:r>
            <w:r w:rsidR="005F7A96">
              <w:rPr>
                <w:rFonts w:ascii="Arial" w:hAnsi="Arial" w:cs="Arial"/>
                <w:sz w:val="22"/>
                <w:szCs w:val="22"/>
              </w:rPr>
              <w:t>c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 van de</w:t>
            </w:r>
            <w:r w:rsidR="005F7A96">
              <w:rPr>
                <w:rFonts w:ascii="Arial" w:hAnsi="Arial" w:cs="Arial"/>
                <w:sz w:val="22"/>
                <w:szCs w:val="22"/>
              </w:rPr>
              <w:t>r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 Stee (RV8)</w:t>
            </w:r>
            <w:r>
              <w:rPr>
                <w:rFonts w:ascii="Arial" w:hAnsi="Arial" w:cs="Arial"/>
                <w:sz w:val="22"/>
                <w:szCs w:val="22"/>
              </w:rPr>
              <w:t xml:space="preserve"> i.v.m. metaalwerk.</w:t>
            </w:r>
          </w:p>
        </w:tc>
        <w:tc>
          <w:tcPr>
            <w:tcW w:w="993" w:type="dxa"/>
          </w:tcPr>
          <w:p w:rsidR="00161688" w:rsidRDefault="008F589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RV</w:t>
            </w:r>
          </w:p>
        </w:tc>
      </w:tr>
      <w:tr w:rsidR="00B75116" w:rsidRPr="001E11C3" w:rsidTr="00A71B14">
        <w:trPr>
          <w:trHeight w:val="44"/>
        </w:trPr>
        <w:tc>
          <w:tcPr>
            <w:tcW w:w="1667" w:type="dxa"/>
          </w:tcPr>
          <w:p w:rsidR="00B75116" w:rsidRPr="00EF420D" w:rsidRDefault="00B75116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lastRenderedPageBreak/>
              <w:t>2020-02-26.08</w:t>
            </w:r>
          </w:p>
        </w:tc>
        <w:tc>
          <w:tcPr>
            <w:tcW w:w="7400" w:type="dxa"/>
          </w:tcPr>
          <w:p w:rsidR="00EF420D" w:rsidRPr="00EF420D" w:rsidRDefault="00B75116" w:rsidP="00EF420D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Wie wordt de bouwbegeleider van Lu</w:t>
            </w:r>
            <w:r w:rsidR="005F7A96"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</w:t>
            </w:r>
            <w:r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van de</w:t>
            </w:r>
            <w:r w:rsidR="005F7A96"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</w:t>
            </w:r>
            <w:r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Stee (RV8)?</w:t>
            </w:r>
            <w:r w:rsidR="00EF420D"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F83FEE"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RV en RT samen</w:t>
            </w:r>
            <w:r w:rsidR="00EF420D"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:rsidR="00FC6CF8" w:rsidRPr="00EF420D" w:rsidRDefault="00F83FEE" w:rsidP="00EF420D">
            <w:pPr>
              <w:pStyle w:val="Lijstalinea"/>
              <w:widowControl w:val="0"/>
              <w:numPr>
                <w:ilvl w:val="0"/>
                <w:numId w:val="43"/>
              </w:numPr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EF420D">
              <w:rPr>
                <w:rFonts w:ascii="Arial" w:hAnsi="Arial" w:cs="Arial"/>
                <w:i/>
                <w:iCs/>
                <w:color w:val="A6A6A6" w:themeColor="background1" w:themeShade="A6"/>
                <w:sz w:val="22"/>
                <w:szCs w:val="22"/>
              </w:rPr>
              <w:t>gereed</w:t>
            </w:r>
          </w:p>
        </w:tc>
        <w:tc>
          <w:tcPr>
            <w:tcW w:w="993" w:type="dxa"/>
          </w:tcPr>
          <w:p w:rsidR="00B75116" w:rsidRPr="00EF420D" w:rsidRDefault="00B75116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EF420D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Allen</w:t>
            </w:r>
          </w:p>
        </w:tc>
      </w:tr>
      <w:tr w:rsidR="00B75116" w:rsidRPr="001E11C3" w:rsidTr="00A71B14">
        <w:trPr>
          <w:trHeight w:val="44"/>
        </w:trPr>
        <w:tc>
          <w:tcPr>
            <w:tcW w:w="1667" w:type="dxa"/>
          </w:tcPr>
          <w:p w:rsidR="00B75116" w:rsidRDefault="00305E8D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2020-02-26.09</w:t>
            </w:r>
          </w:p>
        </w:tc>
        <w:tc>
          <w:tcPr>
            <w:tcW w:w="7400" w:type="dxa"/>
          </w:tcPr>
          <w:p w:rsidR="00B75116" w:rsidRDefault="00305E8D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van </w:t>
            </w:r>
            <w:r w:rsidRPr="008B0935">
              <w:rPr>
                <w:rFonts w:ascii="Arial" w:hAnsi="Arial" w:cs="Arial"/>
                <w:sz w:val="22"/>
                <w:szCs w:val="22"/>
              </w:rPr>
              <w:t xml:space="preserve">Bergsma: </w:t>
            </w:r>
            <w:r>
              <w:rPr>
                <w:rFonts w:ascii="Arial" w:hAnsi="Arial" w:cs="Arial"/>
                <w:sz w:val="22"/>
                <w:szCs w:val="22"/>
              </w:rPr>
              <w:t xml:space="preserve">Rens heeft </w:t>
            </w:r>
            <w:r w:rsidRPr="008B0935">
              <w:rPr>
                <w:rFonts w:ascii="Arial" w:hAnsi="Arial" w:cs="Arial"/>
                <w:sz w:val="22"/>
                <w:szCs w:val="22"/>
              </w:rPr>
              <w:t>1x contact gehad; daarna niet meer.</w:t>
            </w:r>
            <w:r>
              <w:rPr>
                <w:rFonts w:ascii="Arial" w:hAnsi="Arial" w:cs="Arial"/>
                <w:sz w:val="22"/>
                <w:szCs w:val="22"/>
              </w:rPr>
              <w:t xml:space="preserve"> Rens vraagt om betrokkenheid van Rob.</w:t>
            </w:r>
          </w:p>
          <w:p w:rsidR="00805B53" w:rsidRDefault="00805B53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Rob heeft gemaild over de situatie; zaken zijn doorgenomen; </w:t>
            </w:r>
            <w:r w:rsidR="00E710E9">
              <w:rPr>
                <w:rFonts w:ascii="Arial" w:hAnsi="Arial" w:cs="Arial"/>
                <w:sz w:val="22"/>
                <w:szCs w:val="22"/>
              </w:rPr>
              <w:t xml:space="preserve">dit </w:t>
            </w:r>
            <w:r>
              <w:rPr>
                <w:rFonts w:ascii="Arial" w:hAnsi="Arial" w:cs="Arial"/>
                <w:sz w:val="22"/>
                <w:szCs w:val="22"/>
              </w:rPr>
              <w:t>loopt.</w:t>
            </w:r>
          </w:p>
        </w:tc>
        <w:tc>
          <w:tcPr>
            <w:tcW w:w="993" w:type="dxa"/>
          </w:tcPr>
          <w:p w:rsidR="00B75116" w:rsidRDefault="00305E8D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RV / RT</w:t>
            </w:r>
          </w:p>
        </w:tc>
      </w:tr>
      <w:tr w:rsidR="00B75116" w:rsidRPr="001E11C3" w:rsidTr="00A71B14">
        <w:trPr>
          <w:trHeight w:val="44"/>
        </w:trPr>
        <w:tc>
          <w:tcPr>
            <w:tcW w:w="1667" w:type="dxa"/>
          </w:tcPr>
          <w:p w:rsidR="00B75116" w:rsidRPr="00E21A5A" w:rsidRDefault="00EF4E10" w:rsidP="00CE4692">
            <w:pPr>
              <w:rPr>
                <w:rFonts w:ascii="Arial" w:hAnsi="Arial" w:cs="Arial"/>
                <w:color w:val="A6A6A6" w:themeColor="background1" w:themeShade="A6"/>
              </w:rPr>
            </w:pPr>
            <w:r w:rsidRPr="00E21A5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2020-02-26.10</w:t>
            </w:r>
          </w:p>
        </w:tc>
        <w:tc>
          <w:tcPr>
            <w:tcW w:w="7400" w:type="dxa"/>
          </w:tcPr>
          <w:p w:rsidR="00E21A5A" w:rsidRPr="00E21A5A" w:rsidRDefault="00EF4E10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E21A5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Rens neemt contact op met Henk-Jan van de Zouw om samen met Michiel naar </w:t>
            </w:r>
            <w:proofErr w:type="spellStart"/>
            <w:r w:rsidR="00CE7A20" w:rsidRPr="00E21A5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Henk-Jan’s</w:t>
            </w:r>
            <w:proofErr w:type="spellEnd"/>
            <w:r w:rsidRPr="00E21A5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kist te kijken.</w:t>
            </w:r>
          </w:p>
          <w:p w:rsidR="00E21A5A" w:rsidRPr="00E21A5A" w:rsidRDefault="00E21A5A" w:rsidP="00E21A5A">
            <w:pPr>
              <w:pStyle w:val="Lijstalinea"/>
              <w:widowControl w:val="0"/>
              <w:numPr>
                <w:ilvl w:val="0"/>
                <w:numId w:val="43"/>
              </w:numPr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E21A5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gecanceld; kist heeft inmiddels een </w:t>
            </w:r>
            <w:proofErr w:type="spellStart"/>
            <w:r w:rsidRPr="00E21A5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BvL</w:t>
            </w:r>
            <w:proofErr w:type="spellEnd"/>
            <w:r w:rsidRPr="00E21A5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; keuring gedaan door Wings over Holland.</w:t>
            </w:r>
          </w:p>
        </w:tc>
        <w:tc>
          <w:tcPr>
            <w:tcW w:w="993" w:type="dxa"/>
          </w:tcPr>
          <w:p w:rsidR="00B75116" w:rsidRPr="00E21A5A" w:rsidRDefault="00EF4E10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E21A5A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RV</w:t>
            </w:r>
          </w:p>
        </w:tc>
      </w:tr>
      <w:tr w:rsidR="0086722B" w:rsidRPr="001E11C3" w:rsidTr="00A71B14">
        <w:trPr>
          <w:trHeight w:val="44"/>
        </w:trPr>
        <w:tc>
          <w:tcPr>
            <w:tcW w:w="1667" w:type="dxa"/>
          </w:tcPr>
          <w:p w:rsidR="0086722B" w:rsidRDefault="0086722B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2020-07-01.01</w:t>
            </w:r>
          </w:p>
        </w:tc>
        <w:tc>
          <w:tcPr>
            <w:tcW w:w="7400" w:type="dxa"/>
          </w:tcPr>
          <w:p w:rsidR="0086722B" w:rsidRPr="00EF4E10" w:rsidRDefault="0086722B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opnemen met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Bas van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Heuij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86722B" w:rsidRDefault="0086722B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JH</w:t>
            </w:r>
          </w:p>
        </w:tc>
      </w:tr>
      <w:tr w:rsidR="00E710E9" w:rsidRPr="001E11C3" w:rsidTr="00A71B14">
        <w:trPr>
          <w:trHeight w:val="44"/>
        </w:trPr>
        <w:tc>
          <w:tcPr>
            <w:tcW w:w="1667" w:type="dxa"/>
          </w:tcPr>
          <w:p w:rsidR="00E710E9" w:rsidRDefault="00873FBA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2020-07-01.02</w:t>
            </w:r>
          </w:p>
        </w:tc>
        <w:tc>
          <w:tcPr>
            <w:tcW w:w="7400" w:type="dxa"/>
          </w:tcPr>
          <w:p w:rsidR="00E710E9" w:rsidRDefault="00873FBA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Aan de slag met de </w:t>
            </w:r>
            <w:r w:rsidRPr="00873FBA">
              <w:rPr>
                <w:rFonts w:ascii="Arial" w:hAnsi="Arial" w:cs="Arial"/>
                <w:sz w:val="22"/>
                <w:szCs w:val="22"/>
              </w:rPr>
              <w:t xml:space="preserve">nieuwe </w:t>
            </w:r>
            <w:proofErr w:type="spellStart"/>
            <w:r w:rsidRPr="00873FBA">
              <w:rPr>
                <w:rFonts w:ascii="Arial" w:hAnsi="Arial" w:cs="Arial"/>
                <w:sz w:val="22"/>
                <w:szCs w:val="22"/>
              </w:rPr>
              <w:t>Webbased</w:t>
            </w:r>
            <w:proofErr w:type="spellEnd"/>
            <w:r w:rsidRPr="00873FBA">
              <w:rPr>
                <w:rFonts w:ascii="Arial" w:hAnsi="Arial" w:cs="Arial"/>
                <w:sz w:val="22"/>
                <w:szCs w:val="22"/>
              </w:rPr>
              <w:t xml:space="preserve"> projectbeheer applicatie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hyperlink r:id="rId9" w:history="1">
              <w:r w:rsidRPr="007F26B2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www.test.nvav.nl</w:t>
              </w:r>
            </w:hyperlink>
          </w:p>
        </w:tc>
        <w:tc>
          <w:tcPr>
            <w:tcW w:w="993" w:type="dxa"/>
          </w:tcPr>
          <w:p w:rsidR="00E710E9" w:rsidRDefault="00873FBA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E710E9" w:rsidRPr="001E11C3" w:rsidTr="00A71B14">
        <w:trPr>
          <w:trHeight w:val="44"/>
        </w:trPr>
        <w:tc>
          <w:tcPr>
            <w:tcW w:w="1667" w:type="dxa"/>
          </w:tcPr>
          <w:p w:rsidR="00E710E9" w:rsidRDefault="005259CC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2020-07-01.03</w:t>
            </w:r>
          </w:p>
        </w:tc>
        <w:tc>
          <w:tcPr>
            <w:tcW w:w="7400" w:type="dxa"/>
          </w:tcPr>
          <w:p w:rsidR="00E710E9" w:rsidRDefault="005259CC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873FBA">
              <w:rPr>
                <w:rFonts w:ascii="Arial" w:hAnsi="Arial" w:cs="Arial"/>
                <w:bCs/>
                <w:sz w:val="22"/>
                <w:szCs w:val="22"/>
              </w:rPr>
              <w:t>ijhouden van BIS en GIS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combinatie met nieuwe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Webbased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projectbeheer applicatie.</w:t>
            </w:r>
          </w:p>
        </w:tc>
        <w:tc>
          <w:tcPr>
            <w:tcW w:w="993" w:type="dxa"/>
          </w:tcPr>
          <w:p w:rsidR="00E710E9" w:rsidRDefault="005259CC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JH / </w:t>
            </w:r>
            <w:r w:rsidR="00531B01">
              <w:rPr>
                <w:rFonts w:ascii="Arial" w:hAnsi="Arial" w:cs="Arial"/>
                <w:sz w:val="22"/>
                <w:szCs w:val="22"/>
              </w:rPr>
              <w:t>Joop</w:t>
            </w:r>
          </w:p>
        </w:tc>
      </w:tr>
      <w:tr w:rsidR="00E710E9" w:rsidRPr="001E11C3" w:rsidTr="00A71B14">
        <w:trPr>
          <w:trHeight w:val="44"/>
        </w:trPr>
        <w:tc>
          <w:tcPr>
            <w:tcW w:w="1667" w:type="dxa"/>
          </w:tcPr>
          <w:p w:rsidR="00E710E9" w:rsidRDefault="001451E1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2020-07-01.04</w:t>
            </w:r>
          </w:p>
        </w:tc>
        <w:tc>
          <w:tcPr>
            <w:tcW w:w="7400" w:type="dxa"/>
          </w:tcPr>
          <w:p w:rsidR="00E710E9" w:rsidRDefault="001451E1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 w:rsidRPr="001451E1">
              <w:rPr>
                <w:rFonts w:ascii="Arial" w:hAnsi="Arial" w:cs="Arial"/>
                <w:bCs/>
                <w:sz w:val="22"/>
                <w:szCs w:val="22"/>
              </w:rPr>
              <w:t xml:space="preserve">Aanpak TZ-informatiedeel van de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NVAV </w:t>
            </w:r>
            <w:r w:rsidRPr="001451E1">
              <w:rPr>
                <w:rFonts w:ascii="Arial" w:hAnsi="Arial" w:cs="Arial"/>
                <w:bCs/>
                <w:sz w:val="22"/>
                <w:szCs w:val="22"/>
              </w:rPr>
              <w:t>Website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1936C5">
              <w:rPr>
                <w:rFonts w:ascii="Arial" w:hAnsi="Arial" w:cs="Arial"/>
                <w:bCs/>
                <w:sz w:val="22"/>
                <w:szCs w:val="22"/>
              </w:rPr>
              <w:t xml:space="preserve"> Advies van Rob volgen?</w:t>
            </w:r>
          </w:p>
        </w:tc>
        <w:tc>
          <w:tcPr>
            <w:tcW w:w="993" w:type="dxa"/>
          </w:tcPr>
          <w:p w:rsidR="00E710E9" w:rsidRDefault="001451E1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Allen</w:t>
            </w:r>
          </w:p>
        </w:tc>
      </w:tr>
      <w:tr w:rsidR="001936C5" w:rsidRPr="001E11C3" w:rsidTr="00A71B14">
        <w:trPr>
          <w:trHeight w:val="44"/>
        </w:trPr>
        <w:tc>
          <w:tcPr>
            <w:tcW w:w="1667" w:type="dxa"/>
          </w:tcPr>
          <w:p w:rsidR="001936C5" w:rsidRDefault="007F4637" w:rsidP="00CE4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2020-07-01.05</w:t>
            </w:r>
          </w:p>
        </w:tc>
        <w:tc>
          <w:tcPr>
            <w:tcW w:w="7400" w:type="dxa"/>
          </w:tcPr>
          <w:p w:rsidR="001936C5" w:rsidRPr="001451E1" w:rsidRDefault="009B0009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  <w:r w:rsidRPr="00A83422">
              <w:rPr>
                <w:rFonts w:ascii="Arial" w:hAnsi="Arial" w:cs="Arial"/>
                <w:sz w:val="22"/>
                <w:szCs w:val="22"/>
              </w:rPr>
              <w:t>Luc</w:t>
            </w:r>
            <w:r w:rsidR="007F4637" w:rsidRPr="00A83422">
              <w:rPr>
                <w:rFonts w:ascii="Arial" w:hAnsi="Arial" w:cs="Arial"/>
                <w:sz w:val="22"/>
                <w:szCs w:val="22"/>
              </w:rPr>
              <w:t xml:space="preserve"> van </w:t>
            </w:r>
            <w:r w:rsidR="007F4637" w:rsidRPr="00873FBA">
              <w:rPr>
                <w:rFonts w:ascii="Arial" w:hAnsi="Arial" w:cs="Arial"/>
                <w:sz w:val="22"/>
                <w:szCs w:val="22"/>
              </w:rPr>
              <w:t>der Stee</w:t>
            </w:r>
            <w:bookmarkStart w:id="2" w:name="_GoBack"/>
            <w:bookmarkEnd w:id="2"/>
            <w:r w:rsidR="007F4637" w:rsidRPr="00873F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637">
              <w:rPr>
                <w:rFonts w:ascii="Arial" w:hAnsi="Arial" w:cs="Arial"/>
                <w:sz w:val="22"/>
                <w:szCs w:val="22"/>
              </w:rPr>
              <w:t xml:space="preserve">opvoeren als </w:t>
            </w:r>
            <w:r w:rsidR="007F4637" w:rsidRPr="00873FBA">
              <w:rPr>
                <w:rFonts w:ascii="Arial" w:hAnsi="Arial" w:cs="Arial"/>
                <w:sz w:val="22"/>
                <w:szCs w:val="22"/>
              </w:rPr>
              <w:t>lid</w:t>
            </w:r>
            <w:r w:rsidR="007F4637">
              <w:rPr>
                <w:rFonts w:ascii="Arial" w:hAnsi="Arial" w:cs="Arial"/>
                <w:sz w:val="22"/>
                <w:szCs w:val="22"/>
              </w:rPr>
              <w:t xml:space="preserve"> en vervolgens </w:t>
            </w:r>
            <w:r w:rsidR="007F4637" w:rsidRPr="00873FBA">
              <w:rPr>
                <w:rFonts w:ascii="Arial" w:hAnsi="Arial" w:cs="Arial"/>
                <w:sz w:val="22"/>
                <w:szCs w:val="22"/>
              </w:rPr>
              <w:t>Jack informeren</w:t>
            </w:r>
            <w:r w:rsidR="007F46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1936C5" w:rsidRDefault="007F4637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Joop</w:t>
            </w:r>
          </w:p>
        </w:tc>
      </w:tr>
      <w:tr w:rsidR="001936C5" w:rsidRPr="001E11C3" w:rsidTr="00A71B14">
        <w:trPr>
          <w:trHeight w:val="44"/>
        </w:trPr>
        <w:tc>
          <w:tcPr>
            <w:tcW w:w="1667" w:type="dxa"/>
          </w:tcPr>
          <w:p w:rsidR="001936C5" w:rsidRDefault="001936C5" w:rsidP="00CE4692">
            <w:pPr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:rsidR="001936C5" w:rsidRPr="001451E1" w:rsidRDefault="001936C5" w:rsidP="00196F87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</w:tcPr>
          <w:p w:rsidR="001936C5" w:rsidRDefault="001936C5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</w:rPr>
            </w:pPr>
          </w:p>
        </w:tc>
      </w:tr>
    </w:tbl>
    <w:p w:rsidR="00C31AA6" w:rsidRPr="004364DA" w:rsidRDefault="00C31AA6" w:rsidP="00C603DA">
      <w:pPr>
        <w:rPr>
          <w:rFonts w:ascii="Arial" w:hAnsi="Arial" w:cs="Arial"/>
          <w:sz w:val="22"/>
          <w:szCs w:val="22"/>
        </w:rPr>
      </w:pPr>
    </w:p>
    <w:sectPr w:rsidR="00C31AA6" w:rsidRPr="004364DA" w:rsidSect="008E739B">
      <w:footerReference w:type="even" r:id="rId10"/>
      <w:footerReference w:type="default" r:id="rId11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466" w:rsidRDefault="00627466">
      <w:r>
        <w:separator/>
      </w:r>
    </w:p>
  </w:endnote>
  <w:endnote w:type="continuationSeparator" w:id="0">
    <w:p w:rsidR="00627466" w:rsidRDefault="00627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12" w:rsidRDefault="00EF5798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C54112" w:rsidRDefault="00C54112" w:rsidP="003A47C9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12" w:rsidRPr="002F2527" w:rsidRDefault="00EF5798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D16749">
      <w:rPr>
        <w:rStyle w:val="Paginanummer"/>
        <w:rFonts w:ascii="Arial" w:hAnsi="Arial" w:cs="Arial"/>
        <w:noProof/>
      </w:rPr>
      <w:t>1</w:t>
    </w:r>
    <w:r w:rsidRPr="002F2527">
      <w:rPr>
        <w:rStyle w:val="Paginanummer"/>
        <w:rFonts w:ascii="Arial" w:hAnsi="Arial" w:cs="Arial"/>
      </w:rPr>
      <w:fldChar w:fldCharType="end"/>
    </w:r>
  </w:p>
  <w:p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0F4C6B">
      <w:rPr>
        <w:rFonts w:ascii="Arial" w:hAnsi="Arial" w:cs="Arial"/>
        <w:noProof/>
        <w:sz w:val="22"/>
        <w:szCs w:val="22"/>
      </w:rPr>
      <w:t>2020</w:t>
    </w:r>
    <w:r>
      <w:rPr>
        <w:rFonts w:ascii="Arial" w:hAnsi="Arial" w:cs="Arial"/>
        <w:noProof/>
        <w:sz w:val="22"/>
        <w:szCs w:val="22"/>
      </w:rPr>
      <w:t>-</w:t>
    </w:r>
    <w:r w:rsidR="000F4C6B">
      <w:rPr>
        <w:rFonts w:ascii="Arial" w:hAnsi="Arial" w:cs="Arial"/>
        <w:noProof/>
        <w:sz w:val="22"/>
        <w:szCs w:val="22"/>
      </w:rPr>
      <w:t>0</w:t>
    </w:r>
    <w:r w:rsidR="000B400A">
      <w:rPr>
        <w:rFonts w:ascii="Arial" w:hAnsi="Arial" w:cs="Arial"/>
        <w:noProof/>
        <w:sz w:val="22"/>
        <w:szCs w:val="22"/>
      </w:rPr>
      <w:t>7</w:t>
    </w:r>
    <w:r>
      <w:rPr>
        <w:rFonts w:ascii="Arial" w:hAnsi="Arial" w:cs="Arial"/>
        <w:noProof/>
        <w:sz w:val="22"/>
        <w:szCs w:val="22"/>
      </w:rPr>
      <w:t>-</w:t>
    </w:r>
    <w:r w:rsidR="000B400A">
      <w:rPr>
        <w:rFonts w:ascii="Arial" w:hAnsi="Arial" w:cs="Arial"/>
        <w:noProof/>
        <w:sz w:val="22"/>
        <w:szCs w:val="22"/>
      </w:rPr>
      <w:t>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466" w:rsidRDefault="00627466">
      <w:r>
        <w:separator/>
      </w:r>
    </w:p>
  </w:footnote>
  <w:footnote w:type="continuationSeparator" w:id="0">
    <w:p w:rsidR="00627466" w:rsidRDefault="006274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542"/>
    <w:multiLevelType w:val="hybridMultilevel"/>
    <w:tmpl w:val="BED0E64A"/>
    <w:lvl w:ilvl="0" w:tplc="D2A48A68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AD25526"/>
    <w:multiLevelType w:val="hybridMultilevel"/>
    <w:tmpl w:val="A2D8E0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50097"/>
    <w:multiLevelType w:val="hybridMultilevel"/>
    <w:tmpl w:val="C11005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B67F4"/>
    <w:multiLevelType w:val="hybridMultilevel"/>
    <w:tmpl w:val="B7F025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467E5"/>
    <w:multiLevelType w:val="hybridMultilevel"/>
    <w:tmpl w:val="1252532E"/>
    <w:lvl w:ilvl="0" w:tplc="A84C1BD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607986"/>
    <w:multiLevelType w:val="hybridMultilevel"/>
    <w:tmpl w:val="A686D0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A7DAD"/>
    <w:multiLevelType w:val="hybridMultilevel"/>
    <w:tmpl w:val="3B905938"/>
    <w:lvl w:ilvl="0" w:tplc="D2A48A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93B108A"/>
    <w:multiLevelType w:val="hybridMultilevel"/>
    <w:tmpl w:val="991AE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E21EB"/>
    <w:multiLevelType w:val="hybridMultilevel"/>
    <w:tmpl w:val="343C2D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C0BD5"/>
    <w:multiLevelType w:val="hybridMultilevel"/>
    <w:tmpl w:val="A23083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D0877"/>
    <w:multiLevelType w:val="hybridMultilevel"/>
    <w:tmpl w:val="2B5848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64027"/>
    <w:multiLevelType w:val="hybridMultilevel"/>
    <w:tmpl w:val="C0F05D6E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B6741C1"/>
    <w:multiLevelType w:val="hybridMultilevel"/>
    <w:tmpl w:val="78F268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71D48"/>
    <w:multiLevelType w:val="hybridMultilevel"/>
    <w:tmpl w:val="312842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FC65A6"/>
    <w:multiLevelType w:val="hybridMultilevel"/>
    <w:tmpl w:val="C36C8F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85C7F"/>
    <w:multiLevelType w:val="hybridMultilevel"/>
    <w:tmpl w:val="8604F2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C26E3B"/>
    <w:multiLevelType w:val="hybridMultilevel"/>
    <w:tmpl w:val="AF2A6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13CD2"/>
    <w:multiLevelType w:val="hybridMultilevel"/>
    <w:tmpl w:val="2B92DE32"/>
    <w:lvl w:ilvl="0" w:tplc="A84C1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F3420"/>
    <w:multiLevelType w:val="hybridMultilevel"/>
    <w:tmpl w:val="DFBCD1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F46B98"/>
    <w:multiLevelType w:val="multilevel"/>
    <w:tmpl w:val="0A7EFE3C"/>
    <w:lvl w:ilvl="0">
      <w:start w:val="100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064"/>
        </w:tabs>
        <w:ind w:left="1064" w:hanging="9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8"/>
        </w:tabs>
        <w:ind w:left="1138" w:hanging="99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2"/>
        </w:tabs>
        <w:ind w:left="130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76"/>
        </w:tabs>
        <w:ind w:left="13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10"/>
        </w:tabs>
        <w:ind w:left="18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84"/>
        </w:tabs>
        <w:ind w:left="188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18"/>
        </w:tabs>
        <w:ind w:left="231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800"/>
      </w:pPr>
      <w:rPr>
        <w:rFonts w:cs="Times New Roman" w:hint="default"/>
      </w:rPr>
    </w:lvl>
  </w:abstractNum>
  <w:abstractNum w:abstractNumId="20">
    <w:nsid w:val="38B64C4E"/>
    <w:multiLevelType w:val="hybridMultilevel"/>
    <w:tmpl w:val="44E2F2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4795F"/>
    <w:multiLevelType w:val="hybridMultilevel"/>
    <w:tmpl w:val="20107F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8E76BC"/>
    <w:multiLevelType w:val="hybridMultilevel"/>
    <w:tmpl w:val="12B070E4"/>
    <w:lvl w:ilvl="0" w:tplc="BA967FB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3FA604FA"/>
    <w:multiLevelType w:val="hybridMultilevel"/>
    <w:tmpl w:val="22A098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B06AB"/>
    <w:multiLevelType w:val="hybridMultilevel"/>
    <w:tmpl w:val="133411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A76FB"/>
    <w:multiLevelType w:val="hybridMultilevel"/>
    <w:tmpl w:val="B81476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CF3239"/>
    <w:multiLevelType w:val="hybridMultilevel"/>
    <w:tmpl w:val="884C5DF4"/>
    <w:lvl w:ilvl="0" w:tplc="A84C1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995207"/>
    <w:multiLevelType w:val="hybridMultilevel"/>
    <w:tmpl w:val="28F004B8"/>
    <w:lvl w:ilvl="0" w:tplc="839439A6">
      <w:start w:val="5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8">
    <w:nsid w:val="4B21002C"/>
    <w:multiLevelType w:val="hybridMultilevel"/>
    <w:tmpl w:val="70C829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192E37"/>
    <w:multiLevelType w:val="hybridMultilevel"/>
    <w:tmpl w:val="5D8E72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68685C"/>
    <w:multiLevelType w:val="hybridMultilevel"/>
    <w:tmpl w:val="5C3E1598"/>
    <w:lvl w:ilvl="0" w:tplc="A84C1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32">
    <w:nsid w:val="52204E8D"/>
    <w:multiLevelType w:val="hybridMultilevel"/>
    <w:tmpl w:val="6026ED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5235B00"/>
    <w:multiLevelType w:val="hybridMultilevel"/>
    <w:tmpl w:val="AA9CB8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3751C1"/>
    <w:multiLevelType w:val="hybridMultilevel"/>
    <w:tmpl w:val="292842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D7A3A"/>
    <w:multiLevelType w:val="hybridMultilevel"/>
    <w:tmpl w:val="A0E4FB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422AB7"/>
    <w:multiLevelType w:val="hybridMultilevel"/>
    <w:tmpl w:val="F378F490"/>
    <w:lvl w:ilvl="0" w:tplc="A84C1BD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EA5714C"/>
    <w:multiLevelType w:val="hybridMultilevel"/>
    <w:tmpl w:val="5E78B9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D82643"/>
    <w:multiLevelType w:val="hybridMultilevel"/>
    <w:tmpl w:val="D6643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C23AB"/>
    <w:multiLevelType w:val="hybridMultilevel"/>
    <w:tmpl w:val="8DBA9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865F2"/>
    <w:multiLevelType w:val="singleLevel"/>
    <w:tmpl w:val="6BE24800"/>
    <w:lvl w:ilvl="0">
      <w:start w:val="1"/>
      <w:numFmt w:val="decimal"/>
      <w:lvlText w:val="%1."/>
      <w:legacy w:legacy="1" w:legacySpace="0" w:legacyIndent="336"/>
      <w:lvlJc w:val="left"/>
      <w:pPr>
        <w:ind w:left="336" w:hanging="336"/>
      </w:pPr>
      <w:rPr>
        <w:rFonts w:cs="Times New Roman"/>
      </w:rPr>
    </w:lvl>
  </w:abstractNum>
  <w:abstractNum w:abstractNumId="41">
    <w:nsid w:val="7CBD2DB3"/>
    <w:multiLevelType w:val="hybridMultilevel"/>
    <w:tmpl w:val="E92E19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C26B94"/>
    <w:multiLevelType w:val="hybridMultilevel"/>
    <w:tmpl w:val="D416CF64"/>
    <w:lvl w:ilvl="0" w:tplc="0413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0"/>
  </w:num>
  <w:num w:numId="5">
    <w:abstractNumId w:val="11"/>
  </w:num>
  <w:num w:numId="6">
    <w:abstractNumId w:val="19"/>
  </w:num>
  <w:num w:numId="7">
    <w:abstractNumId w:val="40"/>
    <w:lvlOverride w:ilvl="0">
      <w:startOverride w:val="1"/>
    </w:lvlOverride>
  </w:num>
  <w:num w:numId="8">
    <w:abstractNumId w:val="40"/>
    <w:lvlOverride w:ilvl="0">
      <w:lvl w:ilvl="0">
        <w:start w:val="1"/>
        <w:numFmt w:val="decimal"/>
        <w:lvlText w:val="%1."/>
        <w:legacy w:legacy="1" w:legacySpace="0" w:legacyIndent="336"/>
        <w:lvlJc w:val="left"/>
        <w:pPr>
          <w:ind w:left="336" w:hanging="336"/>
        </w:pPr>
        <w:rPr>
          <w:rFonts w:cs="Times New Roman"/>
        </w:rPr>
      </w:lvl>
    </w:lvlOverride>
  </w:num>
  <w:num w:numId="9">
    <w:abstractNumId w:val="5"/>
  </w:num>
  <w:num w:numId="10">
    <w:abstractNumId w:val="37"/>
  </w:num>
  <w:num w:numId="11">
    <w:abstractNumId w:val="2"/>
  </w:num>
  <w:num w:numId="12">
    <w:abstractNumId w:val="39"/>
  </w:num>
  <w:num w:numId="13">
    <w:abstractNumId w:val="10"/>
  </w:num>
  <w:num w:numId="14">
    <w:abstractNumId w:val="41"/>
  </w:num>
  <w:num w:numId="15">
    <w:abstractNumId w:val="42"/>
  </w:num>
  <w:num w:numId="16">
    <w:abstractNumId w:val="35"/>
  </w:num>
  <w:num w:numId="17">
    <w:abstractNumId w:val="7"/>
  </w:num>
  <w:num w:numId="18">
    <w:abstractNumId w:val="3"/>
  </w:num>
  <w:num w:numId="19">
    <w:abstractNumId w:val="9"/>
  </w:num>
  <w:num w:numId="20">
    <w:abstractNumId w:val="28"/>
  </w:num>
  <w:num w:numId="21">
    <w:abstractNumId w:val="1"/>
  </w:num>
  <w:num w:numId="22">
    <w:abstractNumId w:val="29"/>
  </w:num>
  <w:num w:numId="23">
    <w:abstractNumId w:val="16"/>
  </w:num>
  <w:num w:numId="24">
    <w:abstractNumId w:val="24"/>
  </w:num>
  <w:num w:numId="25">
    <w:abstractNumId w:val="23"/>
  </w:num>
  <w:num w:numId="26">
    <w:abstractNumId w:val="33"/>
  </w:num>
  <w:num w:numId="27">
    <w:abstractNumId w:val="20"/>
  </w:num>
  <w:num w:numId="28">
    <w:abstractNumId w:val="21"/>
  </w:num>
  <w:num w:numId="29">
    <w:abstractNumId w:val="38"/>
  </w:num>
  <w:num w:numId="30">
    <w:abstractNumId w:val="15"/>
  </w:num>
  <w:num w:numId="31">
    <w:abstractNumId w:val="30"/>
  </w:num>
  <w:num w:numId="32">
    <w:abstractNumId w:val="4"/>
  </w:num>
  <w:num w:numId="33">
    <w:abstractNumId w:val="36"/>
  </w:num>
  <w:num w:numId="34">
    <w:abstractNumId w:val="26"/>
  </w:num>
  <w:num w:numId="35">
    <w:abstractNumId w:val="17"/>
  </w:num>
  <w:num w:numId="36">
    <w:abstractNumId w:val="12"/>
  </w:num>
  <w:num w:numId="37">
    <w:abstractNumId w:val="18"/>
  </w:num>
  <w:num w:numId="38">
    <w:abstractNumId w:val="13"/>
  </w:num>
  <w:num w:numId="39">
    <w:abstractNumId w:val="25"/>
  </w:num>
  <w:num w:numId="40">
    <w:abstractNumId w:val="34"/>
  </w:num>
  <w:num w:numId="41">
    <w:abstractNumId w:val="8"/>
  </w:num>
  <w:num w:numId="42">
    <w:abstractNumId w:val="32"/>
  </w:num>
  <w:num w:numId="43">
    <w:abstractNumId w:val="27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CDC"/>
    <w:rsid w:val="0000008A"/>
    <w:rsid w:val="0000036A"/>
    <w:rsid w:val="00000DCE"/>
    <w:rsid w:val="0000137D"/>
    <w:rsid w:val="00001977"/>
    <w:rsid w:val="0000246D"/>
    <w:rsid w:val="000024A6"/>
    <w:rsid w:val="0000368E"/>
    <w:rsid w:val="00004156"/>
    <w:rsid w:val="000046E6"/>
    <w:rsid w:val="00005AC8"/>
    <w:rsid w:val="00005E12"/>
    <w:rsid w:val="00006C87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327D"/>
    <w:rsid w:val="00013AA7"/>
    <w:rsid w:val="00013F52"/>
    <w:rsid w:val="000141CC"/>
    <w:rsid w:val="00014357"/>
    <w:rsid w:val="00014FD0"/>
    <w:rsid w:val="00015512"/>
    <w:rsid w:val="00015FA1"/>
    <w:rsid w:val="000164F7"/>
    <w:rsid w:val="0001660A"/>
    <w:rsid w:val="00016A80"/>
    <w:rsid w:val="000171D1"/>
    <w:rsid w:val="00017ED9"/>
    <w:rsid w:val="0002038F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DD1"/>
    <w:rsid w:val="000327FA"/>
    <w:rsid w:val="00032B7E"/>
    <w:rsid w:val="000335D3"/>
    <w:rsid w:val="00033A6F"/>
    <w:rsid w:val="00033C84"/>
    <w:rsid w:val="00034317"/>
    <w:rsid w:val="000345F7"/>
    <w:rsid w:val="00034AB9"/>
    <w:rsid w:val="000351AB"/>
    <w:rsid w:val="000353F6"/>
    <w:rsid w:val="00036E75"/>
    <w:rsid w:val="00036F00"/>
    <w:rsid w:val="000378CC"/>
    <w:rsid w:val="0004035E"/>
    <w:rsid w:val="000404F1"/>
    <w:rsid w:val="00040E37"/>
    <w:rsid w:val="00041009"/>
    <w:rsid w:val="000410B5"/>
    <w:rsid w:val="0004244A"/>
    <w:rsid w:val="00043219"/>
    <w:rsid w:val="000437F8"/>
    <w:rsid w:val="00043C45"/>
    <w:rsid w:val="00044296"/>
    <w:rsid w:val="00044864"/>
    <w:rsid w:val="0004505F"/>
    <w:rsid w:val="00045460"/>
    <w:rsid w:val="00045E93"/>
    <w:rsid w:val="0004659C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2268"/>
    <w:rsid w:val="00052626"/>
    <w:rsid w:val="00052893"/>
    <w:rsid w:val="00053380"/>
    <w:rsid w:val="00053969"/>
    <w:rsid w:val="00053AC8"/>
    <w:rsid w:val="00053EB7"/>
    <w:rsid w:val="0005473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D84"/>
    <w:rsid w:val="0006006C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A4A"/>
    <w:rsid w:val="000640ED"/>
    <w:rsid w:val="000641E8"/>
    <w:rsid w:val="000644C5"/>
    <w:rsid w:val="000645A4"/>
    <w:rsid w:val="00064676"/>
    <w:rsid w:val="00064677"/>
    <w:rsid w:val="00064877"/>
    <w:rsid w:val="0006525F"/>
    <w:rsid w:val="000656CF"/>
    <w:rsid w:val="00065D9C"/>
    <w:rsid w:val="00066668"/>
    <w:rsid w:val="0006683F"/>
    <w:rsid w:val="00066B83"/>
    <w:rsid w:val="000676B5"/>
    <w:rsid w:val="000702C6"/>
    <w:rsid w:val="0007057B"/>
    <w:rsid w:val="000707F5"/>
    <w:rsid w:val="00070805"/>
    <w:rsid w:val="0007124C"/>
    <w:rsid w:val="00071CAC"/>
    <w:rsid w:val="00071F87"/>
    <w:rsid w:val="0007212F"/>
    <w:rsid w:val="00072FE7"/>
    <w:rsid w:val="0007451A"/>
    <w:rsid w:val="0007487C"/>
    <w:rsid w:val="000753AB"/>
    <w:rsid w:val="0007640A"/>
    <w:rsid w:val="0007654F"/>
    <w:rsid w:val="0007690D"/>
    <w:rsid w:val="00076D57"/>
    <w:rsid w:val="00076ED8"/>
    <w:rsid w:val="000773C2"/>
    <w:rsid w:val="000775FC"/>
    <w:rsid w:val="000776BD"/>
    <w:rsid w:val="00080131"/>
    <w:rsid w:val="000802D0"/>
    <w:rsid w:val="00080676"/>
    <w:rsid w:val="000807CA"/>
    <w:rsid w:val="0008108A"/>
    <w:rsid w:val="00081138"/>
    <w:rsid w:val="0008138E"/>
    <w:rsid w:val="00081B6A"/>
    <w:rsid w:val="00081DEE"/>
    <w:rsid w:val="0008206B"/>
    <w:rsid w:val="0008248A"/>
    <w:rsid w:val="00082546"/>
    <w:rsid w:val="00082900"/>
    <w:rsid w:val="000829AB"/>
    <w:rsid w:val="00082DA1"/>
    <w:rsid w:val="000835C5"/>
    <w:rsid w:val="00084034"/>
    <w:rsid w:val="00084274"/>
    <w:rsid w:val="00084403"/>
    <w:rsid w:val="00084522"/>
    <w:rsid w:val="00084925"/>
    <w:rsid w:val="00084988"/>
    <w:rsid w:val="00084CF6"/>
    <w:rsid w:val="00084D81"/>
    <w:rsid w:val="00086795"/>
    <w:rsid w:val="00086A99"/>
    <w:rsid w:val="00090020"/>
    <w:rsid w:val="000900D8"/>
    <w:rsid w:val="0009043D"/>
    <w:rsid w:val="000904F0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A68"/>
    <w:rsid w:val="00094911"/>
    <w:rsid w:val="00094AE8"/>
    <w:rsid w:val="0009542C"/>
    <w:rsid w:val="00095431"/>
    <w:rsid w:val="00096319"/>
    <w:rsid w:val="00096388"/>
    <w:rsid w:val="000966C2"/>
    <w:rsid w:val="00096F2E"/>
    <w:rsid w:val="00097062"/>
    <w:rsid w:val="000975C3"/>
    <w:rsid w:val="00097D28"/>
    <w:rsid w:val="000A0149"/>
    <w:rsid w:val="000A027B"/>
    <w:rsid w:val="000A03A8"/>
    <w:rsid w:val="000A07C5"/>
    <w:rsid w:val="000A07E7"/>
    <w:rsid w:val="000A0815"/>
    <w:rsid w:val="000A1956"/>
    <w:rsid w:val="000A1C21"/>
    <w:rsid w:val="000A2C4A"/>
    <w:rsid w:val="000A3281"/>
    <w:rsid w:val="000A3971"/>
    <w:rsid w:val="000A47F1"/>
    <w:rsid w:val="000A4B67"/>
    <w:rsid w:val="000A4F2C"/>
    <w:rsid w:val="000A59D1"/>
    <w:rsid w:val="000A6648"/>
    <w:rsid w:val="000A6A63"/>
    <w:rsid w:val="000A6E9C"/>
    <w:rsid w:val="000A6F6F"/>
    <w:rsid w:val="000A744C"/>
    <w:rsid w:val="000A77F2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E89"/>
    <w:rsid w:val="000B3389"/>
    <w:rsid w:val="000B36AF"/>
    <w:rsid w:val="000B3DC7"/>
    <w:rsid w:val="000B400A"/>
    <w:rsid w:val="000B428A"/>
    <w:rsid w:val="000B53EC"/>
    <w:rsid w:val="000B5617"/>
    <w:rsid w:val="000B571B"/>
    <w:rsid w:val="000B59A0"/>
    <w:rsid w:val="000B5E9A"/>
    <w:rsid w:val="000B6133"/>
    <w:rsid w:val="000B69F9"/>
    <w:rsid w:val="000B7820"/>
    <w:rsid w:val="000C027C"/>
    <w:rsid w:val="000C0514"/>
    <w:rsid w:val="000C08ED"/>
    <w:rsid w:val="000C0BFA"/>
    <w:rsid w:val="000C0E6B"/>
    <w:rsid w:val="000C1D3B"/>
    <w:rsid w:val="000C2252"/>
    <w:rsid w:val="000C262B"/>
    <w:rsid w:val="000C28EF"/>
    <w:rsid w:val="000C292D"/>
    <w:rsid w:val="000C2B7A"/>
    <w:rsid w:val="000C3ADE"/>
    <w:rsid w:val="000C3D8C"/>
    <w:rsid w:val="000C4256"/>
    <w:rsid w:val="000C460A"/>
    <w:rsid w:val="000C52B5"/>
    <w:rsid w:val="000C5967"/>
    <w:rsid w:val="000C5CC8"/>
    <w:rsid w:val="000C655C"/>
    <w:rsid w:val="000C65A9"/>
    <w:rsid w:val="000C690E"/>
    <w:rsid w:val="000C69E4"/>
    <w:rsid w:val="000C73BD"/>
    <w:rsid w:val="000C7A55"/>
    <w:rsid w:val="000D0795"/>
    <w:rsid w:val="000D0A0F"/>
    <w:rsid w:val="000D15D0"/>
    <w:rsid w:val="000D1A60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78CA"/>
    <w:rsid w:val="000D7D6D"/>
    <w:rsid w:val="000E023A"/>
    <w:rsid w:val="000E0513"/>
    <w:rsid w:val="000E05CE"/>
    <w:rsid w:val="000E0CC0"/>
    <w:rsid w:val="000E1078"/>
    <w:rsid w:val="000E14B9"/>
    <w:rsid w:val="000E199C"/>
    <w:rsid w:val="000E1C00"/>
    <w:rsid w:val="000E1CE2"/>
    <w:rsid w:val="000E22BF"/>
    <w:rsid w:val="000E23F2"/>
    <w:rsid w:val="000E2754"/>
    <w:rsid w:val="000E287C"/>
    <w:rsid w:val="000E2E43"/>
    <w:rsid w:val="000E39E9"/>
    <w:rsid w:val="000E3F08"/>
    <w:rsid w:val="000E53E3"/>
    <w:rsid w:val="000E608E"/>
    <w:rsid w:val="000E70D7"/>
    <w:rsid w:val="000E7166"/>
    <w:rsid w:val="000E7360"/>
    <w:rsid w:val="000F0920"/>
    <w:rsid w:val="000F0D66"/>
    <w:rsid w:val="000F1371"/>
    <w:rsid w:val="000F149E"/>
    <w:rsid w:val="000F16AC"/>
    <w:rsid w:val="000F185D"/>
    <w:rsid w:val="000F2444"/>
    <w:rsid w:val="000F293F"/>
    <w:rsid w:val="000F2CD4"/>
    <w:rsid w:val="000F348F"/>
    <w:rsid w:val="000F38D0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F7C"/>
    <w:rsid w:val="000F7143"/>
    <w:rsid w:val="000F7B88"/>
    <w:rsid w:val="000F7BC0"/>
    <w:rsid w:val="00100AB4"/>
    <w:rsid w:val="00100C0F"/>
    <w:rsid w:val="001010FC"/>
    <w:rsid w:val="00101A55"/>
    <w:rsid w:val="00101EA2"/>
    <w:rsid w:val="001020F6"/>
    <w:rsid w:val="00102105"/>
    <w:rsid w:val="001028F6"/>
    <w:rsid w:val="0010392F"/>
    <w:rsid w:val="00104064"/>
    <w:rsid w:val="001049D9"/>
    <w:rsid w:val="00105952"/>
    <w:rsid w:val="0010597F"/>
    <w:rsid w:val="00105D99"/>
    <w:rsid w:val="0010639A"/>
    <w:rsid w:val="00106889"/>
    <w:rsid w:val="00106A59"/>
    <w:rsid w:val="00107014"/>
    <w:rsid w:val="00107413"/>
    <w:rsid w:val="00110901"/>
    <w:rsid w:val="00110A04"/>
    <w:rsid w:val="00110F5C"/>
    <w:rsid w:val="00111023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8C8"/>
    <w:rsid w:val="00114A0C"/>
    <w:rsid w:val="00115470"/>
    <w:rsid w:val="00115AC7"/>
    <w:rsid w:val="00115E17"/>
    <w:rsid w:val="0011610D"/>
    <w:rsid w:val="00117619"/>
    <w:rsid w:val="00117B3E"/>
    <w:rsid w:val="00117B6A"/>
    <w:rsid w:val="00117D6E"/>
    <w:rsid w:val="00120952"/>
    <w:rsid w:val="00120CE0"/>
    <w:rsid w:val="00121215"/>
    <w:rsid w:val="0012130C"/>
    <w:rsid w:val="00121F4A"/>
    <w:rsid w:val="00123587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30626"/>
    <w:rsid w:val="001307CE"/>
    <w:rsid w:val="00130802"/>
    <w:rsid w:val="00130DAC"/>
    <w:rsid w:val="00130DC1"/>
    <w:rsid w:val="001318BF"/>
    <w:rsid w:val="00132025"/>
    <w:rsid w:val="001323A0"/>
    <w:rsid w:val="00132F63"/>
    <w:rsid w:val="00133275"/>
    <w:rsid w:val="00133767"/>
    <w:rsid w:val="00133828"/>
    <w:rsid w:val="001338A0"/>
    <w:rsid w:val="00133D56"/>
    <w:rsid w:val="001353BA"/>
    <w:rsid w:val="001357AA"/>
    <w:rsid w:val="00136802"/>
    <w:rsid w:val="00136AEF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D87"/>
    <w:rsid w:val="00141E58"/>
    <w:rsid w:val="0014273A"/>
    <w:rsid w:val="00142BA1"/>
    <w:rsid w:val="00142F39"/>
    <w:rsid w:val="00142FF8"/>
    <w:rsid w:val="00143325"/>
    <w:rsid w:val="00143402"/>
    <w:rsid w:val="00144032"/>
    <w:rsid w:val="0014450D"/>
    <w:rsid w:val="001451E1"/>
    <w:rsid w:val="00145446"/>
    <w:rsid w:val="001456E2"/>
    <w:rsid w:val="00145722"/>
    <w:rsid w:val="00145A09"/>
    <w:rsid w:val="00145E6A"/>
    <w:rsid w:val="00146471"/>
    <w:rsid w:val="00146727"/>
    <w:rsid w:val="001477E2"/>
    <w:rsid w:val="00150369"/>
    <w:rsid w:val="0015046E"/>
    <w:rsid w:val="00150AA9"/>
    <w:rsid w:val="001511A4"/>
    <w:rsid w:val="0015186E"/>
    <w:rsid w:val="001519C9"/>
    <w:rsid w:val="001520A5"/>
    <w:rsid w:val="00152E29"/>
    <w:rsid w:val="00154882"/>
    <w:rsid w:val="00154AF0"/>
    <w:rsid w:val="00154DD0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405"/>
    <w:rsid w:val="001658BC"/>
    <w:rsid w:val="001658D6"/>
    <w:rsid w:val="0016590A"/>
    <w:rsid w:val="00166C82"/>
    <w:rsid w:val="00166D16"/>
    <w:rsid w:val="00166E87"/>
    <w:rsid w:val="00166F11"/>
    <w:rsid w:val="0016701D"/>
    <w:rsid w:val="0016712D"/>
    <w:rsid w:val="001674EA"/>
    <w:rsid w:val="00167EAC"/>
    <w:rsid w:val="0017001A"/>
    <w:rsid w:val="0017053E"/>
    <w:rsid w:val="001719AA"/>
    <w:rsid w:val="00171F07"/>
    <w:rsid w:val="0017232B"/>
    <w:rsid w:val="001729E0"/>
    <w:rsid w:val="00172C62"/>
    <w:rsid w:val="00172FFE"/>
    <w:rsid w:val="0017312B"/>
    <w:rsid w:val="001739DB"/>
    <w:rsid w:val="00173C02"/>
    <w:rsid w:val="00173EEA"/>
    <w:rsid w:val="0017419C"/>
    <w:rsid w:val="00174B16"/>
    <w:rsid w:val="001760E7"/>
    <w:rsid w:val="0017631E"/>
    <w:rsid w:val="00176336"/>
    <w:rsid w:val="0017664F"/>
    <w:rsid w:val="00176695"/>
    <w:rsid w:val="001767B0"/>
    <w:rsid w:val="001769BA"/>
    <w:rsid w:val="00176FDF"/>
    <w:rsid w:val="00177047"/>
    <w:rsid w:val="001777BD"/>
    <w:rsid w:val="00177AE4"/>
    <w:rsid w:val="00177E3B"/>
    <w:rsid w:val="0018051C"/>
    <w:rsid w:val="00180AC0"/>
    <w:rsid w:val="00180AE0"/>
    <w:rsid w:val="00180D4E"/>
    <w:rsid w:val="00181DBA"/>
    <w:rsid w:val="00181EA6"/>
    <w:rsid w:val="0018229F"/>
    <w:rsid w:val="00182485"/>
    <w:rsid w:val="0018273A"/>
    <w:rsid w:val="001829B0"/>
    <w:rsid w:val="00182A10"/>
    <w:rsid w:val="00182BE3"/>
    <w:rsid w:val="00182C58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C63"/>
    <w:rsid w:val="00186FB4"/>
    <w:rsid w:val="001875B8"/>
    <w:rsid w:val="001878E7"/>
    <w:rsid w:val="00187D3B"/>
    <w:rsid w:val="00190380"/>
    <w:rsid w:val="0019088D"/>
    <w:rsid w:val="00190BD4"/>
    <w:rsid w:val="00190D91"/>
    <w:rsid w:val="00190DBD"/>
    <w:rsid w:val="0019123E"/>
    <w:rsid w:val="001912E2"/>
    <w:rsid w:val="00191473"/>
    <w:rsid w:val="00191B7F"/>
    <w:rsid w:val="001920A1"/>
    <w:rsid w:val="00192F15"/>
    <w:rsid w:val="001930AE"/>
    <w:rsid w:val="00193612"/>
    <w:rsid w:val="001936C5"/>
    <w:rsid w:val="0019405F"/>
    <w:rsid w:val="00194652"/>
    <w:rsid w:val="00195BA0"/>
    <w:rsid w:val="00195C7D"/>
    <w:rsid w:val="00196672"/>
    <w:rsid w:val="00196719"/>
    <w:rsid w:val="00196F87"/>
    <w:rsid w:val="001970F4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8A6"/>
    <w:rsid w:val="001A38E3"/>
    <w:rsid w:val="001A3DCB"/>
    <w:rsid w:val="001A3E71"/>
    <w:rsid w:val="001A3ED3"/>
    <w:rsid w:val="001A4169"/>
    <w:rsid w:val="001A49A0"/>
    <w:rsid w:val="001A4DAB"/>
    <w:rsid w:val="001A546B"/>
    <w:rsid w:val="001A565C"/>
    <w:rsid w:val="001A5A10"/>
    <w:rsid w:val="001A5CEE"/>
    <w:rsid w:val="001A5F7B"/>
    <w:rsid w:val="001A6814"/>
    <w:rsid w:val="001A6B1A"/>
    <w:rsid w:val="001A77EA"/>
    <w:rsid w:val="001A7F62"/>
    <w:rsid w:val="001B002E"/>
    <w:rsid w:val="001B0EBB"/>
    <w:rsid w:val="001B1269"/>
    <w:rsid w:val="001B1321"/>
    <w:rsid w:val="001B20CC"/>
    <w:rsid w:val="001B2C7A"/>
    <w:rsid w:val="001B2EBD"/>
    <w:rsid w:val="001B3024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30A"/>
    <w:rsid w:val="001B74FE"/>
    <w:rsid w:val="001B7718"/>
    <w:rsid w:val="001C0137"/>
    <w:rsid w:val="001C1366"/>
    <w:rsid w:val="001C1539"/>
    <w:rsid w:val="001C1E64"/>
    <w:rsid w:val="001C274E"/>
    <w:rsid w:val="001C2E4F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CEA"/>
    <w:rsid w:val="001C72CD"/>
    <w:rsid w:val="001D01DA"/>
    <w:rsid w:val="001D0387"/>
    <w:rsid w:val="001D0796"/>
    <w:rsid w:val="001D18B0"/>
    <w:rsid w:val="001D1CD9"/>
    <w:rsid w:val="001D284E"/>
    <w:rsid w:val="001D29D6"/>
    <w:rsid w:val="001D2ACE"/>
    <w:rsid w:val="001D2B65"/>
    <w:rsid w:val="001D3431"/>
    <w:rsid w:val="001D3A7D"/>
    <w:rsid w:val="001D3FF9"/>
    <w:rsid w:val="001D41D8"/>
    <w:rsid w:val="001D4CDC"/>
    <w:rsid w:val="001D5A1D"/>
    <w:rsid w:val="001D5BF5"/>
    <w:rsid w:val="001D5CCF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3526"/>
    <w:rsid w:val="001E36D5"/>
    <w:rsid w:val="001E3726"/>
    <w:rsid w:val="001E39A5"/>
    <w:rsid w:val="001E3A29"/>
    <w:rsid w:val="001E3A2D"/>
    <w:rsid w:val="001E3CA4"/>
    <w:rsid w:val="001E426A"/>
    <w:rsid w:val="001E4658"/>
    <w:rsid w:val="001E4A89"/>
    <w:rsid w:val="001E5918"/>
    <w:rsid w:val="001E61B4"/>
    <w:rsid w:val="001E6363"/>
    <w:rsid w:val="001E68B0"/>
    <w:rsid w:val="001E694D"/>
    <w:rsid w:val="001E6A2D"/>
    <w:rsid w:val="001E6C8B"/>
    <w:rsid w:val="001E7015"/>
    <w:rsid w:val="001E7B41"/>
    <w:rsid w:val="001E7C74"/>
    <w:rsid w:val="001E7E75"/>
    <w:rsid w:val="001F01B3"/>
    <w:rsid w:val="001F031B"/>
    <w:rsid w:val="001F038A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295"/>
    <w:rsid w:val="001F52C0"/>
    <w:rsid w:val="001F5864"/>
    <w:rsid w:val="001F5998"/>
    <w:rsid w:val="001F5D8A"/>
    <w:rsid w:val="001F6DFF"/>
    <w:rsid w:val="001F7066"/>
    <w:rsid w:val="001F7613"/>
    <w:rsid w:val="00201205"/>
    <w:rsid w:val="0020120A"/>
    <w:rsid w:val="0020187F"/>
    <w:rsid w:val="00201CA0"/>
    <w:rsid w:val="00201CCE"/>
    <w:rsid w:val="00201F8B"/>
    <w:rsid w:val="002022F5"/>
    <w:rsid w:val="002026A4"/>
    <w:rsid w:val="00203657"/>
    <w:rsid w:val="00204251"/>
    <w:rsid w:val="002054C7"/>
    <w:rsid w:val="002054D3"/>
    <w:rsid w:val="002057E0"/>
    <w:rsid w:val="002071CE"/>
    <w:rsid w:val="0020764B"/>
    <w:rsid w:val="00207778"/>
    <w:rsid w:val="00207999"/>
    <w:rsid w:val="00207E70"/>
    <w:rsid w:val="0021008B"/>
    <w:rsid w:val="0021032C"/>
    <w:rsid w:val="00210670"/>
    <w:rsid w:val="00210744"/>
    <w:rsid w:val="00210A3F"/>
    <w:rsid w:val="002116B4"/>
    <w:rsid w:val="0021180D"/>
    <w:rsid w:val="00211B97"/>
    <w:rsid w:val="00211C2D"/>
    <w:rsid w:val="00211E82"/>
    <w:rsid w:val="002127E1"/>
    <w:rsid w:val="002128EF"/>
    <w:rsid w:val="002129D3"/>
    <w:rsid w:val="00213D43"/>
    <w:rsid w:val="00213FB0"/>
    <w:rsid w:val="002143A9"/>
    <w:rsid w:val="00214D5F"/>
    <w:rsid w:val="002156E9"/>
    <w:rsid w:val="0021570E"/>
    <w:rsid w:val="002158AF"/>
    <w:rsid w:val="00215B60"/>
    <w:rsid w:val="002167C0"/>
    <w:rsid w:val="00216890"/>
    <w:rsid w:val="00216B11"/>
    <w:rsid w:val="00217B9F"/>
    <w:rsid w:val="00217E61"/>
    <w:rsid w:val="00221636"/>
    <w:rsid w:val="00221818"/>
    <w:rsid w:val="00221DEF"/>
    <w:rsid w:val="00222A5E"/>
    <w:rsid w:val="00222E52"/>
    <w:rsid w:val="002238C2"/>
    <w:rsid w:val="00223F56"/>
    <w:rsid w:val="00224135"/>
    <w:rsid w:val="00224940"/>
    <w:rsid w:val="00224E4D"/>
    <w:rsid w:val="00225D94"/>
    <w:rsid w:val="00225DEC"/>
    <w:rsid w:val="00225F5A"/>
    <w:rsid w:val="00226283"/>
    <w:rsid w:val="0022730E"/>
    <w:rsid w:val="002276C8"/>
    <w:rsid w:val="002300A1"/>
    <w:rsid w:val="00230741"/>
    <w:rsid w:val="00230D1E"/>
    <w:rsid w:val="002316E5"/>
    <w:rsid w:val="002322C7"/>
    <w:rsid w:val="00232597"/>
    <w:rsid w:val="002337FD"/>
    <w:rsid w:val="00233C3A"/>
    <w:rsid w:val="00234317"/>
    <w:rsid w:val="002346EB"/>
    <w:rsid w:val="00235479"/>
    <w:rsid w:val="0023571E"/>
    <w:rsid w:val="00235FE3"/>
    <w:rsid w:val="002363D8"/>
    <w:rsid w:val="00237291"/>
    <w:rsid w:val="00237EF9"/>
    <w:rsid w:val="002400B5"/>
    <w:rsid w:val="002401B9"/>
    <w:rsid w:val="0024057D"/>
    <w:rsid w:val="00240C97"/>
    <w:rsid w:val="00242434"/>
    <w:rsid w:val="0024296A"/>
    <w:rsid w:val="00242E97"/>
    <w:rsid w:val="002430F4"/>
    <w:rsid w:val="002438B2"/>
    <w:rsid w:val="00243979"/>
    <w:rsid w:val="00244658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2FE6"/>
    <w:rsid w:val="0025321E"/>
    <w:rsid w:val="00253997"/>
    <w:rsid w:val="002551A1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5EB"/>
    <w:rsid w:val="00260888"/>
    <w:rsid w:val="0026166B"/>
    <w:rsid w:val="002618C5"/>
    <w:rsid w:val="00261CEA"/>
    <w:rsid w:val="00261DDB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AA4"/>
    <w:rsid w:val="00266E95"/>
    <w:rsid w:val="002672BF"/>
    <w:rsid w:val="002679A5"/>
    <w:rsid w:val="00267C56"/>
    <w:rsid w:val="00267D4C"/>
    <w:rsid w:val="00267FC8"/>
    <w:rsid w:val="00270B95"/>
    <w:rsid w:val="00271E33"/>
    <w:rsid w:val="00271E35"/>
    <w:rsid w:val="00272464"/>
    <w:rsid w:val="00272F02"/>
    <w:rsid w:val="0027300D"/>
    <w:rsid w:val="002734E2"/>
    <w:rsid w:val="002739F9"/>
    <w:rsid w:val="00273AA4"/>
    <w:rsid w:val="00274022"/>
    <w:rsid w:val="00274A79"/>
    <w:rsid w:val="00274CF3"/>
    <w:rsid w:val="0027546B"/>
    <w:rsid w:val="00275E77"/>
    <w:rsid w:val="00276333"/>
    <w:rsid w:val="00276701"/>
    <w:rsid w:val="002769DF"/>
    <w:rsid w:val="00277816"/>
    <w:rsid w:val="002803CC"/>
    <w:rsid w:val="002805A6"/>
    <w:rsid w:val="00280E6D"/>
    <w:rsid w:val="00281415"/>
    <w:rsid w:val="00281CE6"/>
    <w:rsid w:val="00281D99"/>
    <w:rsid w:val="002824A3"/>
    <w:rsid w:val="00282E11"/>
    <w:rsid w:val="00283274"/>
    <w:rsid w:val="002832F1"/>
    <w:rsid w:val="00283D25"/>
    <w:rsid w:val="00283E9E"/>
    <w:rsid w:val="0028429C"/>
    <w:rsid w:val="00284721"/>
    <w:rsid w:val="00284CED"/>
    <w:rsid w:val="00284D6C"/>
    <w:rsid w:val="00285139"/>
    <w:rsid w:val="002852B9"/>
    <w:rsid w:val="0028533A"/>
    <w:rsid w:val="00285BD4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722"/>
    <w:rsid w:val="002945B1"/>
    <w:rsid w:val="00294EAB"/>
    <w:rsid w:val="00295253"/>
    <w:rsid w:val="00295C44"/>
    <w:rsid w:val="00295E8D"/>
    <w:rsid w:val="00296885"/>
    <w:rsid w:val="0029744C"/>
    <w:rsid w:val="00297757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D70"/>
    <w:rsid w:val="002A24AC"/>
    <w:rsid w:val="002A2671"/>
    <w:rsid w:val="002A2A29"/>
    <w:rsid w:val="002A3302"/>
    <w:rsid w:val="002A3436"/>
    <w:rsid w:val="002A3723"/>
    <w:rsid w:val="002A3FA3"/>
    <w:rsid w:val="002A435B"/>
    <w:rsid w:val="002A4852"/>
    <w:rsid w:val="002A50BA"/>
    <w:rsid w:val="002A5193"/>
    <w:rsid w:val="002A5729"/>
    <w:rsid w:val="002A5F4B"/>
    <w:rsid w:val="002A6895"/>
    <w:rsid w:val="002A729E"/>
    <w:rsid w:val="002B0064"/>
    <w:rsid w:val="002B0075"/>
    <w:rsid w:val="002B034D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E06"/>
    <w:rsid w:val="002B5263"/>
    <w:rsid w:val="002B63ED"/>
    <w:rsid w:val="002B653A"/>
    <w:rsid w:val="002B6A5E"/>
    <w:rsid w:val="002B6DAB"/>
    <w:rsid w:val="002B7B50"/>
    <w:rsid w:val="002B7CEB"/>
    <w:rsid w:val="002C00AC"/>
    <w:rsid w:val="002C044C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639"/>
    <w:rsid w:val="002C5A85"/>
    <w:rsid w:val="002C6821"/>
    <w:rsid w:val="002C76E6"/>
    <w:rsid w:val="002C7820"/>
    <w:rsid w:val="002C7A34"/>
    <w:rsid w:val="002C7B6A"/>
    <w:rsid w:val="002D0059"/>
    <w:rsid w:val="002D0289"/>
    <w:rsid w:val="002D0819"/>
    <w:rsid w:val="002D1145"/>
    <w:rsid w:val="002D2C06"/>
    <w:rsid w:val="002D2F90"/>
    <w:rsid w:val="002D3590"/>
    <w:rsid w:val="002D3E57"/>
    <w:rsid w:val="002D43C5"/>
    <w:rsid w:val="002D4737"/>
    <w:rsid w:val="002D5163"/>
    <w:rsid w:val="002D52FC"/>
    <w:rsid w:val="002D59CA"/>
    <w:rsid w:val="002D5A75"/>
    <w:rsid w:val="002D65C0"/>
    <w:rsid w:val="002D7345"/>
    <w:rsid w:val="002D77BA"/>
    <w:rsid w:val="002D7B35"/>
    <w:rsid w:val="002D7F7B"/>
    <w:rsid w:val="002E0BB9"/>
    <w:rsid w:val="002E0E76"/>
    <w:rsid w:val="002E0EE7"/>
    <w:rsid w:val="002E0F5D"/>
    <w:rsid w:val="002E1C6A"/>
    <w:rsid w:val="002E21D9"/>
    <w:rsid w:val="002E2424"/>
    <w:rsid w:val="002E27D1"/>
    <w:rsid w:val="002E2917"/>
    <w:rsid w:val="002E2BB2"/>
    <w:rsid w:val="002E303F"/>
    <w:rsid w:val="002E3624"/>
    <w:rsid w:val="002E37B5"/>
    <w:rsid w:val="002E41F2"/>
    <w:rsid w:val="002E4C4B"/>
    <w:rsid w:val="002E4EC8"/>
    <w:rsid w:val="002E5DAC"/>
    <w:rsid w:val="002E6452"/>
    <w:rsid w:val="002E666F"/>
    <w:rsid w:val="002E6BC5"/>
    <w:rsid w:val="002E7930"/>
    <w:rsid w:val="002E7987"/>
    <w:rsid w:val="002E79BA"/>
    <w:rsid w:val="002F0466"/>
    <w:rsid w:val="002F0B71"/>
    <w:rsid w:val="002F0F90"/>
    <w:rsid w:val="002F1404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817"/>
    <w:rsid w:val="002F599E"/>
    <w:rsid w:val="002F61D7"/>
    <w:rsid w:val="002F6747"/>
    <w:rsid w:val="002F6BFB"/>
    <w:rsid w:val="002F724C"/>
    <w:rsid w:val="002F7D64"/>
    <w:rsid w:val="003006B4"/>
    <w:rsid w:val="0030090F"/>
    <w:rsid w:val="00300B27"/>
    <w:rsid w:val="00300E18"/>
    <w:rsid w:val="003014B7"/>
    <w:rsid w:val="003021FA"/>
    <w:rsid w:val="003023F3"/>
    <w:rsid w:val="003023FE"/>
    <w:rsid w:val="00302472"/>
    <w:rsid w:val="003030FA"/>
    <w:rsid w:val="00303A42"/>
    <w:rsid w:val="00304001"/>
    <w:rsid w:val="00304281"/>
    <w:rsid w:val="00304421"/>
    <w:rsid w:val="00304DDC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640"/>
    <w:rsid w:val="00310AB0"/>
    <w:rsid w:val="00310B2B"/>
    <w:rsid w:val="003110F8"/>
    <w:rsid w:val="00311343"/>
    <w:rsid w:val="003116A3"/>
    <w:rsid w:val="00311CDF"/>
    <w:rsid w:val="003120A8"/>
    <w:rsid w:val="003127F1"/>
    <w:rsid w:val="0031308E"/>
    <w:rsid w:val="0031328B"/>
    <w:rsid w:val="003145DA"/>
    <w:rsid w:val="00314895"/>
    <w:rsid w:val="00314C53"/>
    <w:rsid w:val="00315799"/>
    <w:rsid w:val="0031599D"/>
    <w:rsid w:val="00315F74"/>
    <w:rsid w:val="00316488"/>
    <w:rsid w:val="003165FD"/>
    <w:rsid w:val="00316D12"/>
    <w:rsid w:val="00316F3C"/>
    <w:rsid w:val="003170A5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EC3"/>
    <w:rsid w:val="00323012"/>
    <w:rsid w:val="0032325E"/>
    <w:rsid w:val="003238ED"/>
    <w:rsid w:val="00323B7F"/>
    <w:rsid w:val="00323DE1"/>
    <w:rsid w:val="00324302"/>
    <w:rsid w:val="0032466D"/>
    <w:rsid w:val="00325FC8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3243"/>
    <w:rsid w:val="003336BC"/>
    <w:rsid w:val="00333FAF"/>
    <w:rsid w:val="0033421A"/>
    <w:rsid w:val="00334520"/>
    <w:rsid w:val="003346D7"/>
    <w:rsid w:val="00334BE1"/>
    <w:rsid w:val="00335553"/>
    <w:rsid w:val="00335E80"/>
    <w:rsid w:val="003363BF"/>
    <w:rsid w:val="00336CF3"/>
    <w:rsid w:val="00336D45"/>
    <w:rsid w:val="00336E87"/>
    <w:rsid w:val="003372CE"/>
    <w:rsid w:val="003377F8"/>
    <w:rsid w:val="00340115"/>
    <w:rsid w:val="00340395"/>
    <w:rsid w:val="00340465"/>
    <w:rsid w:val="003406F3"/>
    <w:rsid w:val="0034082D"/>
    <w:rsid w:val="00340B65"/>
    <w:rsid w:val="00341530"/>
    <w:rsid w:val="00341B0F"/>
    <w:rsid w:val="003422D1"/>
    <w:rsid w:val="00342864"/>
    <w:rsid w:val="00342919"/>
    <w:rsid w:val="00342C0E"/>
    <w:rsid w:val="00342D01"/>
    <w:rsid w:val="00342D41"/>
    <w:rsid w:val="00342F85"/>
    <w:rsid w:val="00343660"/>
    <w:rsid w:val="00343AB8"/>
    <w:rsid w:val="0034473C"/>
    <w:rsid w:val="00344883"/>
    <w:rsid w:val="003448F9"/>
    <w:rsid w:val="00344CCD"/>
    <w:rsid w:val="00344E44"/>
    <w:rsid w:val="003459BA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457"/>
    <w:rsid w:val="0035153A"/>
    <w:rsid w:val="00351845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C5"/>
    <w:rsid w:val="00371EBB"/>
    <w:rsid w:val="003723A4"/>
    <w:rsid w:val="00372626"/>
    <w:rsid w:val="00372795"/>
    <w:rsid w:val="003730C2"/>
    <w:rsid w:val="003732A5"/>
    <w:rsid w:val="0037337F"/>
    <w:rsid w:val="003736D8"/>
    <w:rsid w:val="0037465C"/>
    <w:rsid w:val="003748D6"/>
    <w:rsid w:val="00374A87"/>
    <w:rsid w:val="00374D01"/>
    <w:rsid w:val="00375AC8"/>
    <w:rsid w:val="00375B83"/>
    <w:rsid w:val="00375C66"/>
    <w:rsid w:val="00376400"/>
    <w:rsid w:val="003766AA"/>
    <w:rsid w:val="003766D5"/>
    <w:rsid w:val="00376C7A"/>
    <w:rsid w:val="00376D80"/>
    <w:rsid w:val="00377116"/>
    <w:rsid w:val="00377F5A"/>
    <w:rsid w:val="00377FAA"/>
    <w:rsid w:val="003804CF"/>
    <w:rsid w:val="00380E0C"/>
    <w:rsid w:val="0038139F"/>
    <w:rsid w:val="00381784"/>
    <w:rsid w:val="003822AC"/>
    <w:rsid w:val="00382939"/>
    <w:rsid w:val="00382A52"/>
    <w:rsid w:val="00382E02"/>
    <w:rsid w:val="00383108"/>
    <w:rsid w:val="003840C5"/>
    <w:rsid w:val="003841C2"/>
    <w:rsid w:val="00384495"/>
    <w:rsid w:val="00385130"/>
    <w:rsid w:val="00385328"/>
    <w:rsid w:val="00385798"/>
    <w:rsid w:val="003861FF"/>
    <w:rsid w:val="00386289"/>
    <w:rsid w:val="00386875"/>
    <w:rsid w:val="00386CE4"/>
    <w:rsid w:val="0038706A"/>
    <w:rsid w:val="003870C3"/>
    <w:rsid w:val="003870E5"/>
    <w:rsid w:val="003873C6"/>
    <w:rsid w:val="003878A9"/>
    <w:rsid w:val="003878AA"/>
    <w:rsid w:val="0038796E"/>
    <w:rsid w:val="00387B78"/>
    <w:rsid w:val="00387C5B"/>
    <w:rsid w:val="00390499"/>
    <w:rsid w:val="00390EF3"/>
    <w:rsid w:val="003910A0"/>
    <w:rsid w:val="003918FD"/>
    <w:rsid w:val="00391A92"/>
    <w:rsid w:val="00391AC4"/>
    <w:rsid w:val="00391FA0"/>
    <w:rsid w:val="00391FC2"/>
    <w:rsid w:val="00393A64"/>
    <w:rsid w:val="00393BE7"/>
    <w:rsid w:val="00393E86"/>
    <w:rsid w:val="00394C2A"/>
    <w:rsid w:val="00394F2F"/>
    <w:rsid w:val="00395E6C"/>
    <w:rsid w:val="00395F95"/>
    <w:rsid w:val="00396D45"/>
    <w:rsid w:val="003971D8"/>
    <w:rsid w:val="003971FB"/>
    <w:rsid w:val="003972A5"/>
    <w:rsid w:val="00397D5E"/>
    <w:rsid w:val="003A05BD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5123"/>
    <w:rsid w:val="003A5E23"/>
    <w:rsid w:val="003A621D"/>
    <w:rsid w:val="003A67D5"/>
    <w:rsid w:val="003A6D6D"/>
    <w:rsid w:val="003A6E1B"/>
    <w:rsid w:val="003A75F3"/>
    <w:rsid w:val="003A7646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612D"/>
    <w:rsid w:val="003B627B"/>
    <w:rsid w:val="003B6A81"/>
    <w:rsid w:val="003B75E0"/>
    <w:rsid w:val="003B7730"/>
    <w:rsid w:val="003B7911"/>
    <w:rsid w:val="003C07BD"/>
    <w:rsid w:val="003C09F3"/>
    <w:rsid w:val="003C0A67"/>
    <w:rsid w:val="003C0D3E"/>
    <w:rsid w:val="003C0FFD"/>
    <w:rsid w:val="003C198A"/>
    <w:rsid w:val="003C1D07"/>
    <w:rsid w:val="003C1D96"/>
    <w:rsid w:val="003C1F5D"/>
    <w:rsid w:val="003C250D"/>
    <w:rsid w:val="003C27E8"/>
    <w:rsid w:val="003C27FC"/>
    <w:rsid w:val="003C33DC"/>
    <w:rsid w:val="003C52F0"/>
    <w:rsid w:val="003C5503"/>
    <w:rsid w:val="003C5554"/>
    <w:rsid w:val="003C59EB"/>
    <w:rsid w:val="003C6453"/>
    <w:rsid w:val="003C669D"/>
    <w:rsid w:val="003C691B"/>
    <w:rsid w:val="003C6D6E"/>
    <w:rsid w:val="003C71C0"/>
    <w:rsid w:val="003C7289"/>
    <w:rsid w:val="003C7B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175"/>
    <w:rsid w:val="003D74B3"/>
    <w:rsid w:val="003E0473"/>
    <w:rsid w:val="003E06BE"/>
    <w:rsid w:val="003E1AE1"/>
    <w:rsid w:val="003E1F20"/>
    <w:rsid w:val="003E1F36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65A"/>
    <w:rsid w:val="003E7ABB"/>
    <w:rsid w:val="003E7E59"/>
    <w:rsid w:val="003F0189"/>
    <w:rsid w:val="003F039C"/>
    <w:rsid w:val="003F0786"/>
    <w:rsid w:val="003F0C0C"/>
    <w:rsid w:val="003F0D08"/>
    <w:rsid w:val="003F0F69"/>
    <w:rsid w:val="003F1191"/>
    <w:rsid w:val="003F11C0"/>
    <w:rsid w:val="003F1624"/>
    <w:rsid w:val="003F16AD"/>
    <w:rsid w:val="003F227C"/>
    <w:rsid w:val="003F3337"/>
    <w:rsid w:val="003F381A"/>
    <w:rsid w:val="003F4442"/>
    <w:rsid w:val="003F4A9E"/>
    <w:rsid w:val="003F6BD4"/>
    <w:rsid w:val="003F7189"/>
    <w:rsid w:val="003F7364"/>
    <w:rsid w:val="003F7612"/>
    <w:rsid w:val="003F7B19"/>
    <w:rsid w:val="004001E7"/>
    <w:rsid w:val="00400219"/>
    <w:rsid w:val="0040025F"/>
    <w:rsid w:val="004004DA"/>
    <w:rsid w:val="00400519"/>
    <w:rsid w:val="00400C2D"/>
    <w:rsid w:val="00401E35"/>
    <w:rsid w:val="00402693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485"/>
    <w:rsid w:val="00413E75"/>
    <w:rsid w:val="00414061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EC2"/>
    <w:rsid w:val="00420F84"/>
    <w:rsid w:val="00421149"/>
    <w:rsid w:val="004212F4"/>
    <w:rsid w:val="00422196"/>
    <w:rsid w:val="00422341"/>
    <w:rsid w:val="00422730"/>
    <w:rsid w:val="00422D7F"/>
    <w:rsid w:val="0042391B"/>
    <w:rsid w:val="00423E9D"/>
    <w:rsid w:val="00423F85"/>
    <w:rsid w:val="004245EA"/>
    <w:rsid w:val="00424BB9"/>
    <w:rsid w:val="0042536C"/>
    <w:rsid w:val="004256ED"/>
    <w:rsid w:val="00425D55"/>
    <w:rsid w:val="00426103"/>
    <w:rsid w:val="0042684E"/>
    <w:rsid w:val="00426C45"/>
    <w:rsid w:val="00426C61"/>
    <w:rsid w:val="0042740B"/>
    <w:rsid w:val="0042769D"/>
    <w:rsid w:val="004279D0"/>
    <w:rsid w:val="00427E35"/>
    <w:rsid w:val="00427F69"/>
    <w:rsid w:val="00430449"/>
    <w:rsid w:val="00430487"/>
    <w:rsid w:val="00430A79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50B4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593B"/>
    <w:rsid w:val="00445B38"/>
    <w:rsid w:val="00445E7B"/>
    <w:rsid w:val="004460D8"/>
    <w:rsid w:val="004468A3"/>
    <w:rsid w:val="00446E9D"/>
    <w:rsid w:val="004472FB"/>
    <w:rsid w:val="0045047B"/>
    <w:rsid w:val="0045055F"/>
    <w:rsid w:val="0045099C"/>
    <w:rsid w:val="00450A2C"/>
    <w:rsid w:val="00450AC8"/>
    <w:rsid w:val="00451441"/>
    <w:rsid w:val="004526B6"/>
    <w:rsid w:val="004528B5"/>
    <w:rsid w:val="00452908"/>
    <w:rsid w:val="00452FD2"/>
    <w:rsid w:val="00453892"/>
    <w:rsid w:val="004538DB"/>
    <w:rsid w:val="00453C0B"/>
    <w:rsid w:val="00453EB7"/>
    <w:rsid w:val="0045620C"/>
    <w:rsid w:val="004565D3"/>
    <w:rsid w:val="00456655"/>
    <w:rsid w:val="00457675"/>
    <w:rsid w:val="00457678"/>
    <w:rsid w:val="00457E48"/>
    <w:rsid w:val="004602F3"/>
    <w:rsid w:val="00460CF4"/>
    <w:rsid w:val="00460CFF"/>
    <w:rsid w:val="00461B83"/>
    <w:rsid w:val="004623E0"/>
    <w:rsid w:val="00462802"/>
    <w:rsid w:val="00463432"/>
    <w:rsid w:val="00464146"/>
    <w:rsid w:val="00464864"/>
    <w:rsid w:val="004649D7"/>
    <w:rsid w:val="00464C83"/>
    <w:rsid w:val="004652AB"/>
    <w:rsid w:val="0046574B"/>
    <w:rsid w:val="00465915"/>
    <w:rsid w:val="00465ABE"/>
    <w:rsid w:val="00465D42"/>
    <w:rsid w:val="00465DFC"/>
    <w:rsid w:val="00466085"/>
    <w:rsid w:val="004661CC"/>
    <w:rsid w:val="004665BD"/>
    <w:rsid w:val="00466B55"/>
    <w:rsid w:val="00466D22"/>
    <w:rsid w:val="00470E04"/>
    <w:rsid w:val="00470E99"/>
    <w:rsid w:val="00470F50"/>
    <w:rsid w:val="00471134"/>
    <w:rsid w:val="00471BBC"/>
    <w:rsid w:val="00471D49"/>
    <w:rsid w:val="00473631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77E55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F5A"/>
    <w:rsid w:val="00483590"/>
    <w:rsid w:val="00483ABB"/>
    <w:rsid w:val="00483EF4"/>
    <w:rsid w:val="0048492A"/>
    <w:rsid w:val="00484F71"/>
    <w:rsid w:val="004850BA"/>
    <w:rsid w:val="0048528A"/>
    <w:rsid w:val="00485B59"/>
    <w:rsid w:val="00485C7B"/>
    <w:rsid w:val="00485E77"/>
    <w:rsid w:val="00486104"/>
    <w:rsid w:val="00486579"/>
    <w:rsid w:val="004869EA"/>
    <w:rsid w:val="00486B28"/>
    <w:rsid w:val="00486E84"/>
    <w:rsid w:val="00487982"/>
    <w:rsid w:val="00487A9E"/>
    <w:rsid w:val="00487E41"/>
    <w:rsid w:val="00487F08"/>
    <w:rsid w:val="00487FD5"/>
    <w:rsid w:val="00490100"/>
    <w:rsid w:val="00491414"/>
    <w:rsid w:val="00491A14"/>
    <w:rsid w:val="0049213E"/>
    <w:rsid w:val="00492363"/>
    <w:rsid w:val="004924BE"/>
    <w:rsid w:val="004929A6"/>
    <w:rsid w:val="00492C60"/>
    <w:rsid w:val="0049317C"/>
    <w:rsid w:val="004939C6"/>
    <w:rsid w:val="00493B41"/>
    <w:rsid w:val="004942B9"/>
    <w:rsid w:val="004946F0"/>
    <w:rsid w:val="00494CAC"/>
    <w:rsid w:val="00494D65"/>
    <w:rsid w:val="0049506D"/>
    <w:rsid w:val="00495398"/>
    <w:rsid w:val="004959D9"/>
    <w:rsid w:val="00495BBA"/>
    <w:rsid w:val="00496A66"/>
    <w:rsid w:val="00496ADA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9D5"/>
    <w:rsid w:val="004A1A86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1647"/>
    <w:rsid w:val="004B2734"/>
    <w:rsid w:val="004B27FF"/>
    <w:rsid w:val="004B326D"/>
    <w:rsid w:val="004B377F"/>
    <w:rsid w:val="004B4602"/>
    <w:rsid w:val="004B4B13"/>
    <w:rsid w:val="004B4B63"/>
    <w:rsid w:val="004B51B3"/>
    <w:rsid w:val="004B5515"/>
    <w:rsid w:val="004B5CD7"/>
    <w:rsid w:val="004B5F5D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72"/>
    <w:rsid w:val="004C18FC"/>
    <w:rsid w:val="004C1FC5"/>
    <w:rsid w:val="004C28AB"/>
    <w:rsid w:val="004C2D7A"/>
    <w:rsid w:val="004C3058"/>
    <w:rsid w:val="004C34F4"/>
    <w:rsid w:val="004C3C4E"/>
    <w:rsid w:val="004C41AD"/>
    <w:rsid w:val="004C4807"/>
    <w:rsid w:val="004C4D34"/>
    <w:rsid w:val="004C594A"/>
    <w:rsid w:val="004C5EFD"/>
    <w:rsid w:val="004C6447"/>
    <w:rsid w:val="004C6D4C"/>
    <w:rsid w:val="004C721F"/>
    <w:rsid w:val="004C7BCC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35AA"/>
    <w:rsid w:val="004D3796"/>
    <w:rsid w:val="004D45DB"/>
    <w:rsid w:val="004D4741"/>
    <w:rsid w:val="004D4B3E"/>
    <w:rsid w:val="004D56E4"/>
    <w:rsid w:val="004D573F"/>
    <w:rsid w:val="004D58F4"/>
    <w:rsid w:val="004D610E"/>
    <w:rsid w:val="004D7080"/>
    <w:rsid w:val="004D76AC"/>
    <w:rsid w:val="004D7ABF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85"/>
    <w:rsid w:val="004E35EF"/>
    <w:rsid w:val="004E3DC9"/>
    <w:rsid w:val="004E52C3"/>
    <w:rsid w:val="004E539C"/>
    <w:rsid w:val="004E541F"/>
    <w:rsid w:val="004E5958"/>
    <w:rsid w:val="004E5C26"/>
    <w:rsid w:val="004E61C0"/>
    <w:rsid w:val="004E6881"/>
    <w:rsid w:val="004E6E1E"/>
    <w:rsid w:val="004F02EF"/>
    <w:rsid w:val="004F0A70"/>
    <w:rsid w:val="004F0AEA"/>
    <w:rsid w:val="004F0DBB"/>
    <w:rsid w:val="004F0E2E"/>
    <w:rsid w:val="004F1A01"/>
    <w:rsid w:val="004F1D9C"/>
    <w:rsid w:val="004F24AE"/>
    <w:rsid w:val="004F2627"/>
    <w:rsid w:val="004F2954"/>
    <w:rsid w:val="004F2CC9"/>
    <w:rsid w:val="004F2CDE"/>
    <w:rsid w:val="004F31D5"/>
    <w:rsid w:val="004F3278"/>
    <w:rsid w:val="004F390F"/>
    <w:rsid w:val="004F3A38"/>
    <w:rsid w:val="004F4128"/>
    <w:rsid w:val="004F4453"/>
    <w:rsid w:val="004F44BD"/>
    <w:rsid w:val="004F4A0F"/>
    <w:rsid w:val="004F66D6"/>
    <w:rsid w:val="004F6D7A"/>
    <w:rsid w:val="004F770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69F7"/>
    <w:rsid w:val="0050700A"/>
    <w:rsid w:val="00507864"/>
    <w:rsid w:val="00507C3D"/>
    <w:rsid w:val="00507DEF"/>
    <w:rsid w:val="005100C5"/>
    <w:rsid w:val="00510983"/>
    <w:rsid w:val="00510A14"/>
    <w:rsid w:val="00510A89"/>
    <w:rsid w:val="00510B21"/>
    <w:rsid w:val="00511420"/>
    <w:rsid w:val="0051198C"/>
    <w:rsid w:val="005123CC"/>
    <w:rsid w:val="005130CF"/>
    <w:rsid w:val="00513912"/>
    <w:rsid w:val="00515241"/>
    <w:rsid w:val="0051544C"/>
    <w:rsid w:val="00515E57"/>
    <w:rsid w:val="0051649C"/>
    <w:rsid w:val="00516AFE"/>
    <w:rsid w:val="00516BAB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9FD"/>
    <w:rsid w:val="00526AF0"/>
    <w:rsid w:val="00527351"/>
    <w:rsid w:val="005278AB"/>
    <w:rsid w:val="00527C9D"/>
    <w:rsid w:val="00530437"/>
    <w:rsid w:val="0053096E"/>
    <w:rsid w:val="00531B01"/>
    <w:rsid w:val="00531F6F"/>
    <w:rsid w:val="0053284B"/>
    <w:rsid w:val="00532854"/>
    <w:rsid w:val="005329BF"/>
    <w:rsid w:val="00532B31"/>
    <w:rsid w:val="0053316D"/>
    <w:rsid w:val="005332CF"/>
    <w:rsid w:val="00533A6A"/>
    <w:rsid w:val="00533D5B"/>
    <w:rsid w:val="00533EE4"/>
    <w:rsid w:val="00534B7C"/>
    <w:rsid w:val="00535518"/>
    <w:rsid w:val="00536BC7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F12"/>
    <w:rsid w:val="0054546E"/>
    <w:rsid w:val="00545806"/>
    <w:rsid w:val="00545DCA"/>
    <w:rsid w:val="00546207"/>
    <w:rsid w:val="0054690E"/>
    <w:rsid w:val="005469BE"/>
    <w:rsid w:val="005469D8"/>
    <w:rsid w:val="005475E0"/>
    <w:rsid w:val="005479CB"/>
    <w:rsid w:val="0055042E"/>
    <w:rsid w:val="00550912"/>
    <w:rsid w:val="005509D0"/>
    <w:rsid w:val="00551882"/>
    <w:rsid w:val="00551D02"/>
    <w:rsid w:val="00552838"/>
    <w:rsid w:val="005529F6"/>
    <w:rsid w:val="00553481"/>
    <w:rsid w:val="00553C4D"/>
    <w:rsid w:val="00554467"/>
    <w:rsid w:val="0055448B"/>
    <w:rsid w:val="0055481E"/>
    <w:rsid w:val="00554CC6"/>
    <w:rsid w:val="0055553D"/>
    <w:rsid w:val="005556E5"/>
    <w:rsid w:val="00555A9A"/>
    <w:rsid w:val="0055671A"/>
    <w:rsid w:val="00556FBA"/>
    <w:rsid w:val="005575A2"/>
    <w:rsid w:val="005578B7"/>
    <w:rsid w:val="00560046"/>
    <w:rsid w:val="005604D0"/>
    <w:rsid w:val="00560660"/>
    <w:rsid w:val="0056114A"/>
    <w:rsid w:val="00561AF9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F15"/>
    <w:rsid w:val="0057005C"/>
    <w:rsid w:val="005702BA"/>
    <w:rsid w:val="005705BE"/>
    <w:rsid w:val="005706A3"/>
    <w:rsid w:val="00570FA5"/>
    <w:rsid w:val="00572547"/>
    <w:rsid w:val="00572F97"/>
    <w:rsid w:val="00572FBC"/>
    <w:rsid w:val="0057340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744E"/>
    <w:rsid w:val="00577F0B"/>
    <w:rsid w:val="00577FDC"/>
    <w:rsid w:val="005800F9"/>
    <w:rsid w:val="00580377"/>
    <w:rsid w:val="00580722"/>
    <w:rsid w:val="00580E45"/>
    <w:rsid w:val="005811A0"/>
    <w:rsid w:val="005814EA"/>
    <w:rsid w:val="00581C41"/>
    <w:rsid w:val="00581EDB"/>
    <w:rsid w:val="00582089"/>
    <w:rsid w:val="00584068"/>
    <w:rsid w:val="00584326"/>
    <w:rsid w:val="0058449E"/>
    <w:rsid w:val="00584AFB"/>
    <w:rsid w:val="0058571E"/>
    <w:rsid w:val="00585F1A"/>
    <w:rsid w:val="00586099"/>
    <w:rsid w:val="005864AA"/>
    <w:rsid w:val="00586B7A"/>
    <w:rsid w:val="00587D70"/>
    <w:rsid w:val="00590612"/>
    <w:rsid w:val="0059103F"/>
    <w:rsid w:val="00591373"/>
    <w:rsid w:val="00591889"/>
    <w:rsid w:val="005920C7"/>
    <w:rsid w:val="005924D5"/>
    <w:rsid w:val="00592807"/>
    <w:rsid w:val="00592E92"/>
    <w:rsid w:val="0059317D"/>
    <w:rsid w:val="00593986"/>
    <w:rsid w:val="00593BD5"/>
    <w:rsid w:val="00593E54"/>
    <w:rsid w:val="00593FCD"/>
    <w:rsid w:val="00594340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CC3"/>
    <w:rsid w:val="005A1B08"/>
    <w:rsid w:val="005A230E"/>
    <w:rsid w:val="005A2F40"/>
    <w:rsid w:val="005A3590"/>
    <w:rsid w:val="005A35C4"/>
    <w:rsid w:val="005A3A21"/>
    <w:rsid w:val="005A3FCC"/>
    <w:rsid w:val="005A408E"/>
    <w:rsid w:val="005A4364"/>
    <w:rsid w:val="005A51AF"/>
    <w:rsid w:val="005A552A"/>
    <w:rsid w:val="005A599A"/>
    <w:rsid w:val="005A6613"/>
    <w:rsid w:val="005A7872"/>
    <w:rsid w:val="005B05A3"/>
    <w:rsid w:val="005B091C"/>
    <w:rsid w:val="005B119C"/>
    <w:rsid w:val="005B19E0"/>
    <w:rsid w:val="005B22CB"/>
    <w:rsid w:val="005B2580"/>
    <w:rsid w:val="005B2F6C"/>
    <w:rsid w:val="005B2F82"/>
    <w:rsid w:val="005B3046"/>
    <w:rsid w:val="005B3329"/>
    <w:rsid w:val="005B35F9"/>
    <w:rsid w:val="005B4372"/>
    <w:rsid w:val="005B4F2D"/>
    <w:rsid w:val="005B517E"/>
    <w:rsid w:val="005B5AB1"/>
    <w:rsid w:val="005B5AE4"/>
    <w:rsid w:val="005B6BB2"/>
    <w:rsid w:val="005B6F9F"/>
    <w:rsid w:val="005B74EF"/>
    <w:rsid w:val="005B7637"/>
    <w:rsid w:val="005B7CF9"/>
    <w:rsid w:val="005C01F0"/>
    <w:rsid w:val="005C0E6D"/>
    <w:rsid w:val="005C2300"/>
    <w:rsid w:val="005C258F"/>
    <w:rsid w:val="005C262E"/>
    <w:rsid w:val="005C2FA2"/>
    <w:rsid w:val="005C300C"/>
    <w:rsid w:val="005C3EE5"/>
    <w:rsid w:val="005C4383"/>
    <w:rsid w:val="005C455C"/>
    <w:rsid w:val="005C4566"/>
    <w:rsid w:val="005C47A8"/>
    <w:rsid w:val="005C47C7"/>
    <w:rsid w:val="005C4A64"/>
    <w:rsid w:val="005C4DDA"/>
    <w:rsid w:val="005C4E6A"/>
    <w:rsid w:val="005C56CF"/>
    <w:rsid w:val="005C6A4D"/>
    <w:rsid w:val="005C6F44"/>
    <w:rsid w:val="005C7978"/>
    <w:rsid w:val="005C7A6D"/>
    <w:rsid w:val="005C7D11"/>
    <w:rsid w:val="005C7E11"/>
    <w:rsid w:val="005C7EF2"/>
    <w:rsid w:val="005D183B"/>
    <w:rsid w:val="005D1C89"/>
    <w:rsid w:val="005D2141"/>
    <w:rsid w:val="005D2525"/>
    <w:rsid w:val="005D26EE"/>
    <w:rsid w:val="005D28CA"/>
    <w:rsid w:val="005D2AD2"/>
    <w:rsid w:val="005D379A"/>
    <w:rsid w:val="005D39DD"/>
    <w:rsid w:val="005D407D"/>
    <w:rsid w:val="005D42A1"/>
    <w:rsid w:val="005D443B"/>
    <w:rsid w:val="005D4682"/>
    <w:rsid w:val="005D4737"/>
    <w:rsid w:val="005D480F"/>
    <w:rsid w:val="005D487B"/>
    <w:rsid w:val="005D5201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D4C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3DE"/>
    <w:rsid w:val="005E480C"/>
    <w:rsid w:val="005E4C26"/>
    <w:rsid w:val="005E50D4"/>
    <w:rsid w:val="005E54E0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F0261"/>
    <w:rsid w:val="005F0832"/>
    <w:rsid w:val="005F08A5"/>
    <w:rsid w:val="005F0D89"/>
    <w:rsid w:val="005F1114"/>
    <w:rsid w:val="005F17F9"/>
    <w:rsid w:val="005F19D8"/>
    <w:rsid w:val="005F1C47"/>
    <w:rsid w:val="005F228D"/>
    <w:rsid w:val="005F295C"/>
    <w:rsid w:val="005F2DED"/>
    <w:rsid w:val="005F39FD"/>
    <w:rsid w:val="005F3C7C"/>
    <w:rsid w:val="005F406F"/>
    <w:rsid w:val="005F414A"/>
    <w:rsid w:val="005F488A"/>
    <w:rsid w:val="005F4B6D"/>
    <w:rsid w:val="005F4FAD"/>
    <w:rsid w:val="005F5153"/>
    <w:rsid w:val="005F5450"/>
    <w:rsid w:val="005F563F"/>
    <w:rsid w:val="005F5CED"/>
    <w:rsid w:val="005F66D9"/>
    <w:rsid w:val="005F6FE7"/>
    <w:rsid w:val="005F7A57"/>
    <w:rsid w:val="005F7A96"/>
    <w:rsid w:val="006000B9"/>
    <w:rsid w:val="006001D5"/>
    <w:rsid w:val="00600862"/>
    <w:rsid w:val="006008E0"/>
    <w:rsid w:val="006010A9"/>
    <w:rsid w:val="00601697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EF"/>
    <w:rsid w:val="006079D4"/>
    <w:rsid w:val="00607A06"/>
    <w:rsid w:val="00610000"/>
    <w:rsid w:val="0061071D"/>
    <w:rsid w:val="00610B40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5EF"/>
    <w:rsid w:val="00623EA8"/>
    <w:rsid w:val="00624AC7"/>
    <w:rsid w:val="006258A0"/>
    <w:rsid w:val="00625DAA"/>
    <w:rsid w:val="00627466"/>
    <w:rsid w:val="00627D9B"/>
    <w:rsid w:val="00627DC3"/>
    <w:rsid w:val="00627ED8"/>
    <w:rsid w:val="006304C4"/>
    <w:rsid w:val="0063097D"/>
    <w:rsid w:val="00631737"/>
    <w:rsid w:val="0063188A"/>
    <w:rsid w:val="006321EC"/>
    <w:rsid w:val="006325A3"/>
    <w:rsid w:val="00632647"/>
    <w:rsid w:val="00632BB1"/>
    <w:rsid w:val="00632BDB"/>
    <w:rsid w:val="00633177"/>
    <w:rsid w:val="00633331"/>
    <w:rsid w:val="00633423"/>
    <w:rsid w:val="00633734"/>
    <w:rsid w:val="00633C99"/>
    <w:rsid w:val="00633DD9"/>
    <w:rsid w:val="0063512F"/>
    <w:rsid w:val="0063520D"/>
    <w:rsid w:val="0063654A"/>
    <w:rsid w:val="0063678B"/>
    <w:rsid w:val="00636878"/>
    <w:rsid w:val="00636E5A"/>
    <w:rsid w:val="006374B3"/>
    <w:rsid w:val="00637506"/>
    <w:rsid w:val="00640569"/>
    <w:rsid w:val="006405E0"/>
    <w:rsid w:val="00641391"/>
    <w:rsid w:val="0064139B"/>
    <w:rsid w:val="00641445"/>
    <w:rsid w:val="0064162D"/>
    <w:rsid w:val="00642014"/>
    <w:rsid w:val="00642553"/>
    <w:rsid w:val="00642677"/>
    <w:rsid w:val="006427AE"/>
    <w:rsid w:val="00642808"/>
    <w:rsid w:val="0064295E"/>
    <w:rsid w:val="00642DEB"/>
    <w:rsid w:val="00642E0A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9E2"/>
    <w:rsid w:val="00651E64"/>
    <w:rsid w:val="006523DA"/>
    <w:rsid w:val="006529E3"/>
    <w:rsid w:val="006545F8"/>
    <w:rsid w:val="00654B98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F4A"/>
    <w:rsid w:val="00663F5C"/>
    <w:rsid w:val="00664315"/>
    <w:rsid w:val="00664C71"/>
    <w:rsid w:val="00664EA6"/>
    <w:rsid w:val="006651B6"/>
    <w:rsid w:val="00665CF0"/>
    <w:rsid w:val="00665EEE"/>
    <w:rsid w:val="0066641A"/>
    <w:rsid w:val="006664FB"/>
    <w:rsid w:val="00666DBA"/>
    <w:rsid w:val="0066715E"/>
    <w:rsid w:val="006673DF"/>
    <w:rsid w:val="00667AEF"/>
    <w:rsid w:val="00667BA4"/>
    <w:rsid w:val="00667D63"/>
    <w:rsid w:val="00667F16"/>
    <w:rsid w:val="006703F9"/>
    <w:rsid w:val="00670C0C"/>
    <w:rsid w:val="00672280"/>
    <w:rsid w:val="00672333"/>
    <w:rsid w:val="00672671"/>
    <w:rsid w:val="00672DAA"/>
    <w:rsid w:val="006732A2"/>
    <w:rsid w:val="00673B20"/>
    <w:rsid w:val="00674968"/>
    <w:rsid w:val="00674D9C"/>
    <w:rsid w:val="00674E19"/>
    <w:rsid w:val="00675DB5"/>
    <w:rsid w:val="00675FB4"/>
    <w:rsid w:val="00676382"/>
    <w:rsid w:val="006767CF"/>
    <w:rsid w:val="00676B3E"/>
    <w:rsid w:val="00676D03"/>
    <w:rsid w:val="0067726C"/>
    <w:rsid w:val="0067793B"/>
    <w:rsid w:val="00677EAD"/>
    <w:rsid w:val="00680C04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2424"/>
    <w:rsid w:val="006925CE"/>
    <w:rsid w:val="006939C5"/>
    <w:rsid w:val="00694750"/>
    <w:rsid w:val="006951D4"/>
    <w:rsid w:val="006965A7"/>
    <w:rsid w:val="00696931"/>
    <w:rsid w:val="00696A49"/>
    <w:rsid w:val="00697293"/>
    <w:rsid w:val="006973DF"/>
    <w:rsid w:val="00697CF4"/>
    <w:rsid w:val="00697EA1"/>
    <w:rsid w:val="006A02CE"/>
    <w:rsid w:val="006A0AB6"/>
    <w:rsid w:val="006A0B93"/>
    <w:rsid w:val="006A0E77"/>
    <w:rsid w:val="006A11FA"/>
    <w:rsid w:val="006A17A6"/>
    <w:rsid w:val="006A2CBA"/>
    <w:rsid w:val="006A33FA"/>
    <w:rsid w:val="006A36DD"/>
    <w:rsid w:val="006A3730"/>
    <w:rsid w:val="006A3C7A"/>
    <w:rsid w:val="006A3E89"/>
    <w:rsid w:val="006A46A2"/>
    <w:rsid w:val="006A470B"/>
    <w:rsid w:val="006A4950"/>
    <w:rsid w:val="006A4997"/>
    <w:rsid w:val="006A4C9B"/>
    <w:rsid w:val="006A4EEE"/>
    <w:rsid w:val="006A5868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76"/>
    <w:rsid w:val="006B12C6"/>
    <w:rsid w:val="006B142C"/>
    <w:rsid w:val="006B1637"/>
    <w:rsid w:val="006B169A"/>
    <w:rsid w:val="006B1EA9"/>
    <w:rsid w:val="006B2A38"/>
    <w:rsid w:val="006B2E27"/>
    <w:rsid w:val="006B4235"/>
    <w:rsid w:val="006B435E"/>
    <w:rsid w:val="006B4AC9"/>
    <w:rsid w:val="006B4E97"/>
    <w:rsid w:val="006B673F"/>
    <w:rsid w:val="006B675E"/>
    <w:rsid w:val="006B6A8A"/>
    <w:rsid w:val="006B6D8D"/>
    <w:rsid w:val="006B7322"/>
    <w:rsid w:val="006C039E"/>
    <w:rsid w:val="006C0610"/>
    <w:rsid w:val="006C084C"/>
    <w:rsid w:val="006C0E45"/>
    <w:rsid w:val="006C139C"/>
    <w:rsid w:val="006C1BAD"/>
    <w:rsid w:val="006C298C"/>
    <w:rsid w:val="006C2DB1"/>
    <w:rsid w:val="006C2F15"/>
    <w:rsid w:val="006C30E4"/>
    <w:rsid w:val="006C3A77"/>
    <w:rsid w:val="006C3BED"/>
    <w:rsid w:val="006C4113"/>
    <w:rsid w:val="006C4692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B9A"/>
    <w:rsid w:val="006D4DF6"/>
    <w:rsid w:val="006D4E5F"/>
    <w:rsid w:val="006D5037"/>
    <w:rsid w:val="006D50D9"/>
    <w:rsid w:val="006D5B66"/>
    <w:rsid w:val="006D5B9B"/>
    <w:rsid w:val="006D5C59"/>
    <w:rsid w:val="006D641D"/>
    <w:rsid w:val="006D6A81"/>
    <w:rsid w:val="006D6D34"/>
    <w:rsid w:val="006D6D8C"/>
    <w:rsid w:val="006D7075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A58"/>
    <w:rsid w:val="006F02D6"/>
    <w:rsid w:val="006F03C4"/>
    <w:rsid w:val="006F09D0"/>
    <w:rsid w:val="006F0AA3"/>
    <w:rsid w:val="006F0D4B"/>
    <w:rsid w:val="006F1071"/>
    <w:rsid w:val="006F10BB"/>
    <w:rsid w:val="006F2135"/>
    <w:rsid w:val="006F21B8"/>
    <w:rsid w:val="006F2B73"/>
    <w:rsid w:val="006F3499"/>
    <w:rsid w:val="006F3C77"/>
    <w:rsid w:val="006F4421"/>
    <w:rsid w:val="006F4BF6"/>
    <w:rsid w:val="006F4C1A"/>
    <w:rsid w:val="006F4D84"/>
    <w:rsid w:val="006F5070"/>
    <w:rsid w:val="006F5A26"/>
    <w:rsid w:val="006F5AC8"/>
    <w:rsid w:val="006F6E66"/>
    <w:rsid w:val="006F72C4"/>
    <w:rsid w:val="006F749E"/>
    <w:rsid w:val="006F756D"/>
    <w:rsid w:val="006F7D52"/>
    <w:rsid w:val="006F7F12"/>
    <w:rsid w:val="00700583"/>
    <w:rsid w:val="00700A48"/>
    <w:rsid w:val="00700E92"/>
    <w:rsid w:val="00700FB1"/>
    <w:rsid w:val="007015B9"/>
    <w:rsid w:val="0070162C"/>
    <w:rsid w:val="007020B2"/>
    <w:rsid w:val="00702AE1"/>
    <w:rsid w:val="00702DCC"/>
    <w:rsid w:val="007037CD"/>
    <w:rsid w:val="0070418F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5B8"/>
    <w:rsid w:val="0071273D"/>
    <w:rsid w:val="0071299D"/>
    <w:rsid w:val="00713464"/>
    <w:rsid w:val="007136B2"/>
    <w:rsid w:val="0071373F"/>
    <w:rsid w:val="00713770"/>
    <w:rsid w:val="00713D4F"/>
    <w:rsid w:val="00713FFE"/>
    <w:rsid w:val="0071405D"/>
    <w:rsid w:val="00714124"/>
    <w:rsid w:val="007144C5"/>
    <w:rsid w:val="007152F1"/>
    <w:rsid w:val="0071558B"/>
    <w:rsid w:val="00715679"/>
    <w:rsid w:val="00715BD5"/>
    <w:rsid w:val="00715BEC"/>
    <w:rsid w:val="00716839"/>
    <w:rsid w:val="00716E05"/>
    <w:rsid w:val="00716EE3"/>
    <w:rsid w:val="00717757"/>
    <w:rsid w:val="00720077"/>
    <w:rsid w:val="00720080"/>
    <w:rsid w:val="0072087D"/>
    <w:rsid w:val="007211BF"/>
    <w:rsid w:val="007219FC"/>
    <w:rsid w:val="00721FFA"/>
    <w:rsid w:val="007224E6"/>
    <w:rsid w:val="007236A8"/>
    <w:rsid w:val="00723B7D"/>
    <w:rsid w:val="00723DCC"/>
    <w:rsid w:val="0072498A"/>
    <w:rsid w:val="0072523F"/>
    <w:rsid w:val="007259B0"/>
    <w:rsid w:val="00725CDA"/>
    <w:rsid w:val="00726092"/>
    <w:rsid w:val="0072647C"/>
    <w:rsid w:val="007267DF"/>
    <w:rsid w:val="007275C6"/>
    <w:rsid w:val="00727682"/>
    <w:rsid w:val="00727D13"/>
    <w:rsid w:val="007303F5"/>
    <w:rsid w:val="00730486"/>
    <w:rsid w:val="007308A6"/>
    <w:rsid w:val="00731043"/>
    <w:rsid w:val="0073135A"/>
    <w:rsid w:val="00732415"/>
    <w:rsid w:val="00732635"/>
    <w:rsid w:val="0073376C"/>
    <w:rsid w:val="00733792"/>
    <w:rsid w:val="007346A3"/>
    <w:rsid w:val="0073487F"/>
    <w:rsid w:val="00734E34"/>
    <w:rsid w:val="007355A9"/>
    <w:rsid w:val="00736999"/>
    <w:rsid w:val="00736ADD"/>
    <w:rsid w:val="00736BF4"/>
    <w:rsid w:val="00737132"/>
    <w:rsid w:val="00737157"/>
    <w:rsid w:val="0073764D"/>
    <w:rsid w:val="007376BB"/>
    <w:rsid w:val="00737B47"/>
    <w:rsid w:val="007400BF"/>
    <w:rsid w:val="00740296"/>
    <w:rsid w:val="00740604"/>
    <w:rsid w:val="00740909"/>
    <w:rsid w:val="00740BA9"/>
    <w:rsid w:val="00740BD3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DDD"/>
    <w:rsid w:val="00744E08"/>
    <w:rsid w:val="00746067"/>
    <w:rsid w:val="00746794"/>
    <w:rsid w:val="007475BC"/>
    <w:rsid w:val="007504A2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54A"/>
    <w:rsid w:val="0076056C"/>
    <w:rsid w:val="0076078E"/>
    <w:rsid w:val="00760C56"/>
    <w:rsid w:val="00761787"/>
    <w:rsid w:val="00761A8D"/>
    <w:rsid w:val="00762105"/>
    <w:rsid w:val="00762135"/>
    <w:rsid w:val="0076275E"/>
    <w:rsid w:val="007629AE"/>
    <w:rsid w:val="00762AF0"/>
    <w:rsid w:val="00763311"/>
    <w:rsid w:val="007648C4"/>
    <w:rsid w:val="0076491A"/>
    <w:rsid w:val="00764BFA"/>
    <w:rsid w:val="007659CB"/>
    <w:rsid w:val="00765B7D"/>
    <w:rsid w:val="0076664C"/>
    <w:rsid w:val="0076737C"/>
    <w:rsid w:val="00767808"/>
    <w:rsid w:val="00767F21"/>
    <w:rsid w:val="00770270"/>
    <w:rsid w:val="00770920"/>
    <w:rsid w:val="00770D30"/>
    <w:rsid w:val="007710D1"/>
    <w:rsid w:val="0077133B"/>
    <w:rsid w:val="007713C8"/>
    <w:rsid w:val="007715B0"/>
    <w:rsid w:val="007719C1"/>
    <w:rsid w:val="0077212B"/>
    <w:rsid w:val="0077232A"/>
    <w:rsid w:val="00772D3D"/>
    <w:rsid w:val="007738E6"/>
    <w:rsid w:val="00773F2D"/>
    <w:rsid w:val="00774AF5"/>
    <w:rsid w:val="00774B62"/>
    <w:rsid w:val="0077557D"/>
    <w:rsid w:val="00775612"/>
    <w:rsid w:val="007759B8"/>
    <w:rsid w:val="00775AD4"/>
    <w:rsid w:val="00775C53"/>
    <w:rsid w:val="007766DB"/>
    <w:rsid w:val="007768C7"/>
    <w:rsid w:val="00777341"/>
    <w:rsid w:val="007774A0"/>
    <w:rsid w:val="00780115"/>
    <w:rsid w:val="007803E5"/>
    <w:rsid w:val="007805F5"/>
    <w:rsid w:val="007805F9"/>
    <w:rsid w:val="00780F86"/>
    <w:rsid w:val="007814A6"/>
    <w:rsid w:val="00781642"/>
    <w:rsid w:val="00781951"/>
    <w:rsid w:val="00781BD6"/>
    <w:rsid w:val="007820F3"/>
    <w:rsid w:val="0078281A"/>
    <w:rsid w:val="00783079"/>
    <w:rsid w:val="007830CC"/>
    <w:rsid w:val="007832B5"/>
    <w:rsid w:val="0078436F"/>
    <w:rsid w:val="00785369"/>
    <w:rsid w:val="00785E88"/>
    <w:rsid w:val="00786628"/>
    <w:rsid w:val="00786B03"/>
    <w:rsid w:val="00786DF5"/>
    <w:rsid w:val="00786F6A"/>
    <w:rsid w:val="00787410"/>
    <w:rsid w:val="00787C2F"/>
    <w:rsid w:val="00787C79"/>
    <w:rsid w:val="00787C9F"/>
    <w:rsid w:val="00787CB2"/>
    <w:rsid w:val="00787CD7"/>
    <w:rsid w:val="00790DAB"/>
    <w:rsid w:val="00791A32"/>
    <w:rsid w:val="00791C9E"/>
    <w:rsid w:val="007920F3"/>
    <w:rsid w:val="00792A69"/>
    <w:rsid w:val="007933DC"/>
    <w:rsid w:val="00796998"/>
    <w:rsid w:val="007969A6"/>
    <w:rsid w:val="007969A7"/>
    <w:rsid w:val="00796E5D"/>
    <w:rsid w:val="007974DC"/>
    <w:rsid w:val="007977BE"/>
    <w:rsid w:val="0079781C"/>
    <w:rsid w:val="007A08D9"/>
    <w:rsid w:val="007A0C41"/>
    <w:rsid w:val="007A0C46"/>
    <w:rsid w:val="007A102A"/>
    <w:rsid w:val="007A1F43"/>
    <w:rsid w:val="007A2A2C"/>
    <w:rsid w:val="007A2A96"/>
    <w:rsid w:val="007A3502"/>
    <w:rsid w:val="007A363C"/>
    <w:rsid w:val="007A3DAB"/>
    <w:rsid w:val="007A40B2"/>
    <w:rsid w:val="007A4421"/>
    <w:rsid w:val="007A493C"/>
    <w:rsid w:val="007A547A"/>
    <w:rsid w:val="007A5805"/>
    <w:rsid w:val="007A5D9C"/>
    <w:rsid w:val="007A5E78"/>
    <w:rsid w:val="007A6262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CA3"/>
    <w:rsid w:val="007B6E04"/>
    <w:rsid w:val="007B7497"/>
    <w:rsid w:val="007B78EA"/>
    <w:rsid w:val="007B7D71"/>
    <w:rsid w:val="007B7DC8"/>
    <w:rsid w:val="007C18B1"/>
    <w:rsid w:val="007C1EE8"/>
    <w:rsid w:val="007C26D3"/>
    <w:rsid w:val="007C2CCD"/>
    <w:rsid w:val="007C2F08"/>
    <w:rsid w:val="007C2FAD"/>
    <w:rsid w:val="007C34A7"/>
    <w:rsid w:val="007C3528"/>
    <w:rsid w:val="007C3B87"/>
    <w:rsid w:val="007C44C7"/>
    <w:rsid w:val="007C500F"/>
    <w:rsid w:val="007C6303"/>
    <w:rsid w:val="007C6516"/>
    <w:rsid w:val="007C667F"/>
    <w:rsid w:val="007C6DCC"/>
    <w:rsid w:val="007C7439"/>
    <w:rsid w:val="007C747D"/>
    <w:rsid w:val="007C74C4"/>
    <w:rsid w:val="007C765C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5C19"/>
    <w:rsid w:val="007D658E"/>
    <w:rsid w:val="007D67FC"/>
    <w:rsid w:val="007D6820"/>
    <w:rsid w:val="007D6CAB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4B8D"/>
    <w:rsid w:val="007E5576"/>
    <w:rsid w:val="007E6180"/>
    <w:rsid w:val="007E62DE"/>
    <w:rsid w:val="007E6D9D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3AB"/>
    <w:rsid w:val="007F27B7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91"/>
    <w:rsid w:val="007F57D9"/>
    <w:rsid w:val="007F59C0"/>
    <w:rsid w:val="007F67B8"/>
    <w:rsid w:val="007F6A8A"/>
    <w:rsid w:val="007F7210"/>
    <w:rsid w:val="007F77B3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60"/>
    <w:rsid w:val="00805B53"/>
    <w:rsid w:val="00805B64"/>
    <w:rsid w:val="00805DE8"/>
    <w:rsid w:val="0080609C"/>
    <w:rsid w:val="008065E0"/>
    <w:rsid w:val="00806881"/>
    <w:rsid w:val="00806E3F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5A0"/>
    <w:rsid w:val="0081385F"/>
    <w:rsid w:val="00813A3F"/>
    <w:rsid w:val="00813C0A"/>
    <w:rsid w:val="00813D56"/>
    <w:rsid w:val="00813F04"/>
    <w:rsid w:val="008141FD"/>
    <w:rsid w:val="00814A25"/>
    <w:rsid w:val="00814CCD"/>
    <w:rsid w:val="00814CF4"/>
    <w:rsid w:val="0081535A"/>
    <w:rsid w:val="00815395"/>
    <w:rsid w:val="008158E3"/>
    <w:rsid w:val="008166AB"/>
    <w:rsid w:val="008166B0"/>
    <w:rsid w:val="008168D2"/>
    <w:rsid w:val="00816E18"/>
    <w:rsid w:val="008173B6"/>
    <w:rsid w:val="00817824"/>
    <w:rsid w:val="00817E2A"/>
    <w:rsid w:val="00820C4D"/>
    <w:rsid w:val="0082114C"/>
    <w:rsid w:val="0082144B"/>
    <w:rsid w:val="00821565"/>
    <w:rsid w:val="0082174B"/>
    <w:rsid w:val="008219CC"/>
    <w:rsid w:val="008224A7"/>
    <w:rsid w:val="00822751"/>
    <w:rsid w:val="00823908"/>
    <w:rsid w:val="00823D0D"/>
    <w:rsid w:val="00823D79"/>
    <w:rsid w:val="00824150"/>
    <w:rsid w:val="00824698"/>
    <w:rsid w:val="00824E7F"/>
    <w:rsid w:val="0082588E"/>
    <w:rsid w:val="00825AC2"/>
    <w:rsid w:val="00825C46"/>
    <w:rsid w:val="00825F43"/>
    <w:rsid w:val="008261C5"/>
    <w:rsid w:val="00826A05"/>
    <w:rsid w:val="00826AD6"/>
    <w:rsid w:val="00827675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B86"/>
    <w:rsid w:val="0083359C"/>
    <w:rsid w:val="00833B57"/>
    <w:rsid w:val="00835924"/>
    <w:rsid w:val="00835AB8"/>
    <w:rsid w:val="00835EA2"/>
    <w:rsid w:val="0083615E"/>
    <w:rsid w:val="008361F6"/>
    <w:rsid w:val="0083665D"/>
    <w:rsid w:val="008367E2"/>
    <w:rsid w:val="008376EF"/>
    <w:rsid w:val="008379D6"/>
    <w:rsid w:val="00837A75"/>
    <w:rsid w:val="00837DBB"/>
    <w:rsid w:val="00840CBC"/>
    <w:rsid w:val="0084164D"/>
    <w:rsid w:val="00841920"/>
    <w:rsid w:val="008420D1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783"/>
    <w:rsid w:val="0085291A"/>
    <w:rsid w:val="00853708"/>
    <w:rsid w:val="008544F0"/>
    <w:rsid w:val="00854605"/>
    <w:rsid w:val="008556B4"/>
    <w:rsid w:val="00857083"/>
    <w:rsid w:val="00857E3A"/>
    <w:rsid w:val="008605DF"/>
    <w:rsid w:val="00860939"/>
    <w:rsid w:val="008609EA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722B"/>
    <w:rsid w:val="00867AF2"/>
    <w:rsid w:val="00867D32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322"/>
    <w:rsid w:val="0087263E"/>
    <w:rsid w:val="00873561"/>
    <w:rsid w:val="0087371A"/>
    <w:rsid w:val="00873FBA"/>
    <w:rsid w:val="00873FD8"/>
    <w:rsid w:val="008742B4"/>
    <w:rsid w:val="00874767"/>
    <w:rsid w:val="0087537D"/>
    <w:rsid w:val="008754ED"/>
    <w:rsid w:val="008755D4"/>
    <w:rsid w:val="00875E90"/>
    <w:rsid w:val="00875FF7"/>
    <w:rsid w:val="00876CCF"/>
    <w:rsid w:val="0087711B"/>
    <w:rsid w:val="0087739D"/>
    <w:rsid w:val="0087748C"/>
    <w:rsid w:val="00877F11"/>
    <w:rsid w:val="008801E0"/>
    <w:rsid w:val="0088031D"/>
    <w:rsid w:val="0088093D"/>
    <w:rsid w:val="00881016"/>
    <w:rsid w:val="0088170E"/>
    <w:rsid w:val="00881BD1"/>
    <w:rsid w:val="00882517"/>
    <w:rsid w:val="00882EFB"/>
    <w:rsid w:val="0088301C"/>
    <w:rsid w:val="0088365E"/>
    <w:rsid w:val="00883F72"/>
    <w:rsid w:val="00884053"/>
    <w:rsid w:val="0088436A"/>
    <w:rsid w:val="00884483"/>
    <w:rsid w:val="0088473A"/>
    <w:rsid w:val="008847FD"/>
    <w:rsid w:val="00884A5B"/>
    <w:rsid w:val="00884BD0"/>
    <w:rsid w:val="00885688"/>
    <w:rsid w:val="0088601E"/>
    <w:rsid w:val="00886D66"/>
    <w:rsid w:val="008876C9"/>
    <w:rsid w:val="0089011F"/>
    <w:rsid w:val="00891022"/>
    <w:rsid w:val="008918B9"/>
    <w:rsid w:val="008921D8"/>
    <w:rsid w:val="00892B35"/>
    <w:rsid w:val="00893161"/>
    <w:rsid w:val="0089345F"/>
    <w:rsid w:val="0089396B"/>
    <w:rsid w:val="00894FDF"/>
    <w:rsid w:val="008955DC"/>
    <w:rsid w:val="0089585E"/>
    <w:rsid w:val="00896FAB"/>
    <w:rsid w:val="00896FB1"/>
    <w:rsid w:val="00897393"/>
    <w:rsid w:val="00897808"/>
    <w:rsid w:val="008A084D"/>
    <w:rsid w:val="008A1398"/>
    <w:rsid w:val="008A1459"/>
    <w:rsid w:val="008A147F"/>
    <w:rsid w:val="008A164B"/>
    <w:rsid w:val="008A19FA"/>
    <w:rsid w:val="008A1BB4"/>
    <w:rsid w:val="008A22FB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E68"/>
    <w:rsid w:val="008A701E"/>
    <w:rsid w:val="008A7034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41DE"/>
    <w:rsid w:val="008B46C4"/>
    <w:rsid w:val="008B558E"/>
    <w:rsid w:val="008B5638"/>
    <w:rsid w:val="008B5A26"/>
    <w:rsid w:val="008B5BFC"/>
    <w:rsid w:val="008B6189"/>
    <w:rsid w:val="008B684F"/>
    <w:rsid w:val="008B68F1"/>
    <w:rsid w:val="008B6F30"/>
    <w:rsid w:val="008B7BAF"/>
    <w:rsid w:val="008C0796"/>
    <w:rsid w:val="008C0E6E"/>
    <w:rsid w:val="008C1163"/>
    <w:rsid w:val="008C21ED"/>
    <w:rsid w:val="008C2E76"/>
    <w:rsid w:val="008C2ECD"/>
    <w:rsid w:val="008C3CB4"/>
    <w:rsid w:val="008C4886"/>
    <w:rsid w:val="008C4DB7"/>
    <w:rsid w:val="008C5BDF"/>
    <w:rsid w:val="008C60E7"/>
    <w:rsid w:val="008C64EE"/>
    <w:rsid w:val="008C68B4"/>
    <w:rsid w:val="008C6D2D"/>
    <w:rsid w:val="008C6EBC"/>
    <w:rsid w:val="008C718F"/>
    <w:rsid w:val="008C7527"/>
    <w:rsid w:val="008C7F2D"/>
    <w:rsid w:val="008D064F"/>
    <w:rsid w:val="008D07AC"/>
    <w:rsid w:val="008D0E2A"/>
    <w:rsid w:val="008D1859"/>
    <w:rsid w:val="008D1ADC"/>
    <w:rsid w:val="008D1B2E"/>
    <w:rsid w:val="008D205E"/>
    <w:rsid w:val="008D3896"/>
    <w:rsid w:val="008D3B5C"/>
    <w:rsid w:val="008D431C"/>
    <w:rsid w:val="008D476C"/>
    <w:rsid w:val="008D4FB6"/>
    <w:rsid w:val="008D5056"/>
    <w:rsid w:val="008D5499"/>
    <w:rsid w:val="008D559A"/>
    <w:rsid w:val="008D5F23"/>
    <w:rsid w:val="008D61AF"/>
    <w:rsid w:val="008D66D6"/>
    <w:rsid w:val="008D6B42"/>
    <w:rsid w:val="008D6F33"/>
    <w:rsid w:val="008D70A4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739B"/>
    <w:rsid w:val="008E766A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52E"/>
    <w:rsid w:val="008F5891"/>
    <w:rsid w:val="008F599D"/>
    <w:rsid w:val="008F6013"/>
    <w:rsid w:val="008F6CB8"/>
    <w:rsid w:val="008F75FC"/>
    <w:rsid w:val="00901597"/>
    <w:rsid w:val="009016D1"/>
    <w:rsid w:val="00902955"/>
    <w:rsid w:val="0090382A"/>
    <w:rsid w:val="009038E3"/>
    <w:rsid w:val="009038EE"/>
    <w:rsid w:val="009042E0"/>
    <w:rsid w:val="00904BE4"/>
    <w:rsid w:val="0090505D"/>
    <w:rsid w:val="00906B3B"/>
    <w:rsid w:val="00906D61"/>
    <w:rsid w:val="0090775A"/>
    <w:rsid w:val="00907800"/>
    <w:rsid w:val="00907C08"/>
    <w:rsid w:val="00907DC3"/>
    <w:rsid w:val="00907F9C"/>
    <w:rsid w:val="009105A9"/>
    <w:rsid w:val="009109B2"/>
    <w:rsid w:val="00910E84"/>
    <w:rsid w:val="009113EB"/>
    <w:rsid w:val="00911A41"/>
    <w:rsid w:val="00911BC0"/>
    <w:rsid w:val="00911E83"/>
    <w:rsid w:val="009120B8"/>
    <w:rsid w:val="00912803"/>
    <w:rsid w:val="00912AA3"/>
    <w:rsid w:val="00912DD9"/>
    <w:rsid w:val="00913347"/>
    <w:rsid w:val="00913396"/>
    <w:rsid w:val="009138F3"/>
    <w:rsid w:val="00913E73"/>
    <w:rsid w:val="009146F7"/>
    <w:rsid w:val="0091517F"/>
    <w:rsid w:val="0091526D"/>
    <w:rsid w:val="009158EF"/>
    <w:rsid w:val="00915F2F"/>
    <w:rsid w:val="00915F63"/>
    <w:rsid w:val="00916636"/>
    <w:rsid w:val="00916EBB"/>
    <w:rsid w:val="009175FC"/>
    <w:rsid w:val="00917D71"/>
    <w:rsid w:val="00917ED4"/>
    <w:rsid w:val="00917F1B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6055"/>
    <w:rsid w:val="00927258"/>
    <w:rsid w:val="009272FB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C3C"/>
    <w:rsid w:val="0093426B"/>
    <w:rsid w:val="0093436F"/>
    <w:rsid w:val="009346DA"/>
    <w:rsid w:val="009349FE"/>
    <w:rsid w:val="00934ABD"/>
    <w:rsid w:val="00934E1F"/>
    <w:rsid w:val="0093554B"/>
    <w:rsid w:val="00935769"/>
    <w:rsid w:val="00936B7A"/>
    <w:rsid w:val="00936BDF"/>
    <w:rsid w:val="0093727A"/>
    <w:rsid w:val="00937F44"/>
    <w:rsid w:val="00940153"/>
    <w:rsid w:val="00940258"/>
    <w:rsid w:val="009402AC"/>
    <w:rsid w:val="00941369"/>
    <w:rsid w:val="009423C8"/>
    <w:rsid w:val="00942BB1"/>
    <w:rsid w:val="00943E14"/>
    <w:rsid w:val="00944068"/>
    <w:rsid w:val="00944279"/>
    <w:rsid w:val="009449C3"/>
    <w:rsid w:val="00944A32"/>
    <w:rsid w:val="00945150"/>
    <w:rsid w:val="00945E41"/>
    <w:rsid w:val="00946F53"/>
    <w:rsid w:val="0095041B"/>
    <w:rsid w:val="00950AF7"/>
    <w:rsid w:val="00950F5A"/>
    <w:rsid w:val="0095108F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EA3"/>
    <w:rsid w:val="00960FD8"/>
    <w:rsid w:val="00960FDD"/>
    <w:rsid w:val="0096111F"/>
    <w:rsid w:val="009620DC"/>
    <w:rsid w:val="009627BF"/>
    <w:rsid w:val="009629D0"/>
    <w:rsid w:val="00962AF9"/>
    <w:rsid w:val="00962CB0"/>
    <w:rsid w:val="009631D7"/>
    <w:rsid w:val="00963789"/>
    <w:rsid w:val="009638FB"/>
    <w:rsid w:val="00964648"/>
    <w:rsid w:val="009650CE"/>
    <w:rsid w:val="00965431"/>
    <w:rsid w:val="009656BA"/>
    <w:rsid w:val="00966439"/>
    <w:rsid w:val="00966ACD"/>
    <w:rsid w:val="00966BDF"/>
    <w:rsid w:val="0096757F"/>
    <w:rsid w:val="00967745"/>
    <w:rsid w:val="00967EBD"/>
    <w:rsid w:val="00970645"/>
    <w:rsid w:val="00970BA4"/>
    <w:rsid w:val="00970BF2"/>
    <w:rsid w:val="009718E0"/>
    <w:rsid w:val="00971E7D"/>
    <w:rsid w:val="00971F68"/>
    <w:rsid w:val="00972032"/>
    <w:rsid w:val="00972237"/>
    <w:rsid w:val="0097247C"/>
    <w:rsid w:val="0097272C"/>
    <w:rsid w:val="00972C69"/>
    <w:rsid w:val="00972E50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8D2"/>
    <w:rsid w:val="009806BF"/>
    <w:rsid w:val="00980B10"/>
    <w:rsid w:val="00980DED"/>
    <w:rsid w:val="009812E5"/>
    <w:rsid w:val="009816D8"/>
    <w:rsid w:val="009817C1"/>
    <w:rsid w:val="00981A47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CB5"/>
    <w:rsid w:val="009872CD"/>
    <w:rsid w:val="00987394"/>
    <w:rsid w:val="00990386"/>
    <w:rsid w:val="009908D0"/>
    <w:rsid w:val="00990FEB"/>
    <w:rsid w:val="0099148B"/>
    <w:rsid w:val="009916EC"/>
    <w:rsid w:val="00991C9E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4"/>
    <w:rsid w:val="009A2309"/>
    <w:rsid w:val="009A24CE"/>
    <w:rsid w:val="009A266F"/>
    <w:rsid w:val="009A27E2"/>
    <w:rsid w:val="009A324C"/>
    <w:rsid w:val="009A33FB"/>
    <w:rsid w:val="009A37DB"/>
    <w:rsid w:val="009A4B3F"/>
    <w:rsid w:val="009A4C7D"/>
    <w:rsid w:val="009A4C98"/>
    <w:rsid w:val="009A5B96"/>
    <w:rsid w:val="009A5F7C"/>
    <w:rsid w:val="009A6B9C"/>
    <w:rsid w:val="009A70F4"/>
    <w:rsid w:val="009A7E01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3D49"/>
    <w:rsid w:val="009B49BF"/>
    <w:rsid w:val="009B4AB6"/>
    <w:rsid w:val="009B5056"/>
    <w:rsid w:val="009B52BF"/>
    <w:rsid w:val="009B543F"/>
    <w:rsid w:val="009B54D5"/>
    <w:rsid w:val="009B578F"/>
    <w:rsid w:val="009B5A4D"/>
    <w:rsid w:val="009B6436"/>
    <w:rsid w:val="009C06DE"/>
    <w:rsid w:val="009C0D2A"/>
    <w:rsid w:val="009C0D5B"/>
    <w:rsid w:val="009C0F59"/>
    <w:rsid w:val="009C0F62"/>
    <w:rsid w:val="009C1431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4B20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224B"/>
    <w:rsid w:val="009D22E5"/>
    <w:rsid w:val="009D2BCF"/>
    <w:rsid w:val="009D2CAE"/>
    <w:rsid w:val="009D2D11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8FF"/>
    <w:rsid w:val="009E0B28"/>
    <w:rsid w:val="009E0BDE"/>
    <w:rsid w:val="009E12CE"/>
    <w:rsid w:val="009E19B7"/>
    <w:rsid w:val="009E1F20"/>
    <w:rsid w:val="009E22B4"/>
    <w:rsid w:val="009E300A"/>
    <w:rsid w:val="009E318C"/>
    <w:rsid w:val="009E36D9"/>
    <w:rsid w:val="009E3C50"/>
    <w:rsid w:val="009E4396"/>
    <w:rsid w:val="009E4712"/>
    <w:rsid w:val="009E4CE6"/>
    <w:rsid w:val="009E4D33"/>
    <w:rsid w:val="009E4D96"/>
    <w:rsid w:val="009E513E"/>
    <w:rsid w:val="009E58C4"/>
    <w:rsid w:val="009E6431"/>
    <w:rsid w:val="009E6F19"/>
    <w:rsid w:val="009E7501"/>
    <w:rsid w:val="009E7529"/>
    <w:rsid w:val="009F005F"/>
    <w:rsid w:val="009F079E"/>
    <w:rsid w:val="009F12DD"/>
    <w:rsid w:val="009F1670"/>
    <w:rsid w:val="009F174D"/>
    <w:rsid w:val="009F1919"/>
    <w:rsid w:val="009F28A6"/>
    <w:rsid w:val="009F29AB"/>
    <w:rsid w:val="009F2CAD"/>
    <w:rsid w:val="009F2DE4"/>
    <w:rsid w:val="009F2EAE"/>
    <w:rsid w:val="009F37E0"/>
    <w:rsid w:val="009F3C97"/>
    <w:rsid w:val="009F47E3"/>
    <w:rsid w:val="009F4A60"/>
    <w:rsid w:val="009F4C57"/>
    <w:rsid w:val="009F5486"/>
    <w:rsid w:val="009F5540"/>
    <w:rsid w:val="009F589F"/>
    <w:rsid w:val="009F5C7A"/>
    <w:rsid w:val="009F5DA8"/>
    <w:rsid w:val="009F655B"/>
    <w:rsid w:val="009F708D"/>
    <w:rsid w:val="009F711D"/>
    <w:rsid w:val="009F76A0"/>
    <w:rsid w:val="00A000BA"/>
    <w:rsid w:val="00A009C8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168"/>
    <w:rsid w:val="00A071D8"/>
    <w:rsid w:val="00A07483"/>
    <w:rsid w:val="00A07851"/>
    <w:rsid w:val="00A07A91"/>
    <w:rsid w:val="00A07AC2"/>
    <w:rsid w:val="00A10408"/>
    <w:rsid w:val="00A106F5"/>
    <w:rsid w:val="00A10715"/>
    <w:rsid w:val="00A1083E"/>
    <w:rsid w:val="00A11B86"/>
    <w:rsid w:val="00A11CE9"/>
    <w:rsid w:val="00A11D69"/>
    <w:rsid w:val="00A120C0"/>
    <w:rsid w:val="00A12196"/>
    <w:rsid w:val="00A12E1F"/>
    <w:rsid w:val="00A13B6B"/>
    <w:rsid w:val="00A13B89"/>
    <w:rsid w:val="00A13EAC"/>
    <w:rsid w:val="00A1403E"/>
    <w:rsid w:val="00A157B0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42A"/>
    <w:rsid w:val="00A21E57"/>
    <w:rsid w:val="00A21EA9"/>
    <w:rsid w:val="00A223CC"/>
    <w:rsid w:val="00A223E1"/>
    <w:rsid w:val="00A224FC"/>
    <w:rsid w:val="00A2251E"/>
    <w:rsid w:val="00A22AE3"/>
    <w:rsid w:val="00A234BE"/>
    <w:rsid w:val="00A239EA"/>
    <w:rsid w:val="00A23B2A"/>
    <w:rsid w:val="00A23D5A"/>
    <w:rsid w:val="00A23E6C"/>
    <w:rsid w:val="00A24347"/>
    <w:rsid w:val="00A2447C"/>
    <w:rsid w:val="00A25100"/>
    <w:rsid w:val="00A252D6"/>
    <w:rsid w:val="00A2542E"/>
    <w:rsid w:val="00A26A7D"/>
    <w:rsid w:val="00A26DD5"/>
    <w:rsid w:val="00A270BF"/>
    <w:rsid w:val="00A274FB"/>
    <w:rsid w:val="00A27BEA"/>
    <w:rsid w:val="00A306CE"/>
    <w:rsid w:val="00A310B6"/>
    <w:rsid w:val="00A313B6"/>
    <w:rsid w:val="00A31709"/>
    <w:rsid w:val="00A32451"/>
    <w:rsid w:val="00A32985"/>
    <w:rsid w:val="00A32F62"/>
    <w:rsid w:val="00A338C8"/>
    <w:rsid w:val="00A338DE"/>
    <w:rsid w:val="00A340AB"/>
    <w:rsid w:val="00A341BD"/>
    <w:rsid w:val="00A3421D"/>
    <w:rsid w:val="00A34EC5"/>
    <w:rsid w:val="00A35A75"/>
    <w:rsid w:val="00A35AA8"/>
    <w:rsid w:val="00A35C0B"/>
    <w:rsid w:val="00A36034"/>
    <w:rsid w:val="00A36983"/>
    <w:rsid w:val="00A36C08"/>
    <w:rsid w:val="00A36F64"/>
    <w:rsid w:val="00A3756D"/>
    <w:rsid w:val="00A37572"/>
    <w:rsid w:val="00A37E71"/>
    <w:rsid w:val="00A4024A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EB5"/>
    <w:rsid w:val="00A437EF"/>
    <w:rsid w:val="00A43CAE"/>
    <w:rsid w:val="00A441EA"/>
    <w:rsid w:val="00A4459A"/>
    <w:rsid w:val="00A44828"/>
    <w:rsid w:val="00A44B5B"/>
    <w:rsid w:val="00A4529A"/>
    <w:rsid w:val="00A46275"/>
    <w:rsid w:val="00A466D4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1E5"/>
    <w:rsid w:val="00A54379"/>
    <w:rsid w:val="00A546E1"/>
    <w:rsid w:val="00A556B4"/>
    <w:rsid w:val="00A55A1B"/>
    <w:rsid w:val="00A5606B"/>
    <w:rsid w:val="00A560DF"/>
    <w:rsid w:val="00A571FB"/>
    <w:rsid w:val="00A57C17"/>
    <w:rsid w:val="00A607C3"/>
    <w:rsid w:val="00A60837"/>
    <w:rsid w:val="00A617C1"/>
    <w:rsid w:val="00A61BD7"/>
    <w:rsid w:val="00A61D16"/>
    <w:rsid w:val="00A61F52"/>
    <w:rsid w:val="00A623F6"/>
    <w:rsid w:val="00A62EC6"/>
    <w:rsid w:val="00A62F2C"/>
    <w:rsid w:val="00A640A0"/>
    <w:rsid w:val="00A64DD5"/>
    <w:rsid w:val="00A65E2E"/>
    <w:rsid w:val="00A66018"/>
    <w:rsid w:val="00A6622C"/>
    <w:rsid w:val="00A66499"/>
    <w:rsid w:val="00A66714"/>
    <w:rsid w:val="00A67786"/>
    <w:rsid w:val="00A677BD"/>
    <w:rsid w:val="00A679CE"/>
    <w:rsid w:val="00A67B8D"/>
    <w:rsid w:val="00A67D4E"/>
    <w:rsid w:val="00A67E00"/>
    <w:rsid w:val="00A7004E"/>
    <w:rsid w:val="00A701FF"/>
    <w:rsid w:val="00A71390"/>
    <w:rsid w:val="00A7196E"/>
    <w:rsid w:val="00A71B14"/>
    <w:rsid w:val="00A720C9"/>
    <w:rsid w:val="00A73038"/>
    <w:rsid w:val="00A73199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C44"/>
    <w:rsid w:val="00A77EAD"/>
    <w:rsid w:val="00A80359"/>
    <w:rsid w:val="00A805A2"/>
    <w:rsid w:val="00A80FE8"/>
    <w:rsid w:val="00A81C09"/>
    <w:rsid w:val="00A81C8A"/>
    <w:rsid w:val="00A8276B"/>
    <w:rsid w:val="00A83422"/>
    <w:rsid w:val="00A83EEB"/>
    <w:rsid w:val="00A84B07"/>
    <w:rsid w:val="00A84FA0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7B3"/>
    <w:rsid w:val="00A91314"/>
    <w:rsid w:val="00A91B92"/>
    <w:rsid w:val="00A91BB0"/>
    <w:rsid w:val="00A92423"/>
    <w:rsid w:val="00A92AA4"/>
    <w:rsid w:val="00A93071"/>
    <w:rsid w:val="00A93529"/>
    <w:rsid w:val="00A93724"/>
    <w:rsid w:val="00A93D30"/>
    <w:rsid w:val="00A9419E"/>
    <w:rsid w:val="00A941B1"/>
    <w:rsid w:val="00A946AD"/>
    <w:rsid w:val="00A95195"/>
    <w:rsid w:val="00A95345"/>
    <w:rsid w:val="00A955C7"/>
    <w:rsid w:val="00A95C9D"/>
    <w:rsid w:val="00A9653A"/>
    <w:rsid w:val="00A96875"/>
    <w:rsid w:val="00A96B58"/>
    <w:rsid w:val="00A96FCA"/>
    <w:rsid w:val="00A970FC"/>
    <w:rsid w:val="00A972F2"/>
    <w:rsid w:val="00A97EC9"/>
    <w:rsid w:val="00AA028B"/>
    <w:rsid w:val="00AA0CC1"/>
    <w:rsid w:val="00AA16E7"/>
    <w:rsid w:val="00AA1A08"/>
    <w:rsid w:val="00AA2E39"/>
    <w:rsid w:val="00AA3212"/>
    <w:rsid w:val="00AA3DB3"/>
    <w:rsid w:val="00AA42CA"/>
    <w:rsid w:val="00AA45E2"/>
    <w:rsid w:val="00AA4E7E"/>
    <w:rsid w:val="00AA5F38"/>
    <w:rsid w:val="00AA6097"/>
    <w:rsid w:val="00AA6421"/>
    <w:rsid w:val="00AA7438"/>
    <w:rsid w:val="00AA7743"/>
    <w:rsid w:val="00AA7C81"/>
    <w:rsid w:val="00AB08B1"/>
    <w:rsid w:val="00AB0AAC"/>
    <w:rsid w:val="00AB0AE3"/>
    <w:rsid w:val="00AB1339"/>
    <w:rsid w:val="00AB1F77"/>
    <w:rsid w:val="00AB2A76"/>
    <w:rsid w:val="00AB2B9F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603F"/>
    <w:rsid w:val="00AB6229"/>
    <w:rsid w:val="00AB62E4"/>
    <w:rsid w:val="00AB64AF"/>
    <w:rsid w:val="00AB6C89"/>
    <w:rsid w:val="00AB6E27"/>
    <w:rsid w:val="00AB70F2"/>
    <w:rsid w:val="00AB737C"/>
    <w:rsid w:val="00AB74CB"/>
    <w:rsid w:val="00AB7D1D"/>
    <w:rsid w:val="00AB7E06"/>
    <w:rsid w:val="00AC030B"/>
    <w:rsid w:val="00AC1A45"/>
    <w:rsid w:val="00AC1FD1"/>
    <w:rsid w:val="00AC24A8"/>
    <w:rsid w:val="00AC2B34"/>
    <w:rsid w:val="00AC3432"/>
    <w:rsid w:val="00AC3859"/>
    <w:rsid w:val="00AC48F8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250D"/>
    <w:rsid w:val="00AD2A07"/>
    <w:rsid w:val="00AD2DDF"/>
    <w:rsid w:val="00AD32C7"/>
    <w:rsid w:val="00AD32EC"/>
    <w:rsid w:val="00AD3CF8"/>
    <w:rsid w:val="00AD4061"/>
    <w:rsid w:val="00AD447D"/>
    <w:rsid w:val="00AD4D36"/>
    <w:rsid w:val="00AD4D6D"/>
    <w:rsid w:val="00AD4EEB"/>
    <w:rsid w:val="00AD512F"/>
    <w:rsid w:val="00AD51D5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D0A"/>
    <w:rsid w:val="00AE1150"/>
    <w:rsid w:val="00AE14F8"/>
    <w:rsid w:val="00AE1548"/>
    <w:rsid w:val="00AE179D"/>
    <w:rsid w:val="00AE1CCE"/>
    <w:rsid w:val="00AE2749"/>
    <w:rsid w:val="00AE31D1"/>
    <w:rsid w:val="00AE3387"/>
    <w:rsid w:val="00AE38A2"/>
    <w:rsid w:val="00AE421B"/>
    <w:rsid w:val="00AE4265"/>
    <w:rsid w:val="00AE4626"/>
    <w:rsid w:val="00AE4994"/>
    <w:rsid w:val="00AE50D5"/>
    <w:rsid w:val="00AE5B21"/>
    <w:rsid w:val="00AE62D1"/>
    <w:rsid w:val="00AE64EC"/>
    <w:rsid w:val="00AE6C21"/>
    <w:rsid w:val="00AE6E58"/>
    <w:rsid w:val="00AE7513"/>
    <w:rsid w:val="00AE78E7"/>
    <w:rsid w:val="00AE7FBE"/>
    <w:rsid w:val="00AF08E3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F5B"/>
    <w:rsid w:val="00B001F0"/>
    <w:rsid w:val="00B00D9B"/>
    <w:rsid w:val="00B013C4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64CD"/>
    <w:rsid w:val="00B065D0"/>
    <w:rsid w:val="00B066CE"/>
    <w:rsid w:val="00B06745"/>
    <w:rsid w:val="00B06B26"/>
    <w:rsid w:val="00B06EEA"/>
    <w:rsid w:val="00B075EA"/>
    <w:rsid w:val="00B079FA"/>
    <w:rsid w:val="00B10744"/>
    <w:rsid w:val="00B11066"/>
    <w:rsid w:val="00B11090"/>
    <w:rsid w:val="00B1145F"/>
    <w:rsid w:val="00B11AE3"/>
    <w:rsid w:val="00B11DE8"/>
    <w:rsid w:val="00B1246C"/>
    <w:rsid w:val="00B1325F"/>
    <w:rsid w:val="00B132B7"/>
    <w:rsid w:val="00B134D4"/>
    <w:rsid w:val="00B144DF"/>
    <w:rsid w:val="00B14EC9"/>
    <w:rsid w:val="00B150EF"/>
    <w:rsid w:val="00B1520C"/>
    <w:rsid w:val="00B15666"/>
    <w:rsid w:val="00B15827"/>
    <w:rsid w:val="00B164BC"/>
    <w:rsid w:val="00B1712A"/>
    <w:rsid w:val="00B17E6E"/>
    <w:rsid w:val="00B204BA"/>
    <w:rsid w:val="00B20950"/>
    <w:rsid w:val="00B209C3"/>
    <w:rsid w:val="00B20CC9"/>
    <w:rsid w:val="00B20E98"/>
    <w:rsid w:val="00B2173D"/>
    <w:rsid w:val="00B224A8"/>
    <w:rsid w:val="00B22917"/>
    <w:rsid w:val="00B236FB"/>
    <w:rsid w:val="00B239F6"/>
    <w:rsid w:val="00B2445A"/>
    <w:rsid w:val="00B244D4"/>
    <w:rsid w:val="00B24977"/>
    <w:rsid w:val="00B24A39"/>
    <w:rsid w:val="00B24AED"/>
    <w:rsid w:val="00B2535A"/>
    <w:rsid w:val="00B258BB"/>
    <w:rsid w:val="00B259AF"/>
    <w:rsid w:val="00B25A77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11A"/>
    <w:rsid w:val="00B334D5"/>
    <w:rsid w:val="00B33681"/>
    <w:rsid w:val="00B349DA"/>
    <w:rsid w:val="00B34C1D"/>
    <w:rsid w:val="00B350AD"/>
    <w:rsid w:val="00B35639"/>
    <w:rsid w:val="00B35A94"/>
    <w:rsid w:val="00B35B35"/>
    <w:rsid w:val="00B365A8"/>
    <w:rsid w:val="00B36C33"/>
    <w:rsid w:val="00B3762A"/>
    <w:rsid w:val="00B37C38"/>
    <w:rsid w:val="00B37D0C"/>
    <w:rsid w:val="00B40583"/>
    <w:rsid w:val="00B405A6"/>
    <w:rsid w:val="00B406BD"/>
    <w:rsid w:val="00B417D3"/>
    <w:rsid w:val="00B42003"/>
    <w:rsid w:val="00B42028"/>
    <w:rsid w:val="00B42281"/>
    <w:rsid w:val="00B423A1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E22"/>
    <w:rsid w:val="00B520F5"/>
    <w:rsid w:val="00B52230"/>
    <w:rsid w:val="00B534D5"/>
    <w:rsid w:val="00B539F8"/>
    <w:rsid w:val="00B54216"/>
    <w:rsid w:val="00B547B3"/>
    <w:rsid w:val="00B54AA3"/>
    <w:rsid w:val="00B54C3B"/>
    <w:rsid w:val="00B55844"/>
    <w:rsid w:val="00B559FF"/>
    <w:rsid w:val="00B55B1D"/>
    <w:rsid w:val="00B56DB8"/>
    <w:rsid w:val="00B56E32"/>
    <w:rsid w:val="00B56F2D"/>
    <w:rsid w:val="00B5767F"/>
    <w:rsid w:val="00B60623"/>
    <w:rsid w:val="00B60808"/>
    <w:rsid w:val="00B60CE1"/>
    <w:rsid w:val="00B61051"/>
    <w:rsid w:val="00B61361"/>
    <w:rsid w:val="00B618D6"/>
    <w:rsid w:val="00B61F32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74F2"/>
    <w:rsid w:val="00B67851"/>
    <w:rsid w:val="00B70C3A"/>
    <w:rsid w:val="00B710CF"/>
    <w:rsid w:val="00B711CA"/>
    <w:rsid w:val="00B71C07"/>
    <w:rsid w:val="00B725C2"/>
    <w:rsid w:val="00B73031"/>
    <w:rsid w:val="00B73485"/>
    <w:rsid w:val="00B742D9"/>
    <w:rsid w:val="00B74D0D"/>
    <w:rsid w:val="00B75116"/>
    <w:rsid w:val="00B7578A"/>
    <w:rsid w:val="00B75E1E"/>
    <w:rsid w:val="00B76517"/>
    <w:rsid w:val="00B76CDE"/>
    <w:rsid w:val="00B771E3"/>
    <w:rsid w:val="00B77333"/>
    <w:rsid w:val="00B805A1"/>
    <w:rsid w:val="00B80C65"/>
    <w:rsid w:val="00B8188B"/>
    <w:rsid w:val="00B81EC3"/>
    <w:rsid w:val="00B827EE"/>
    <w:rsid w:val="00B82A33"/>
    <w:rsid w:val="00B82C5D"/>
    <w:rsid w:val="00B82CC5"/>
    <w:rsid w:val="00B831D8"/>
    <w:rsid w:val="00B83412"/>
    <w:rsid w:val="00B83638"/>
    <w:rsid w:val="00B83657"/>
    <w:rsid w:val="00B83879"/>
    <w:rsid w:val="00B842B4"/>
    <w:rsid w:val="00B8473C"/>
    <w:rsid w:val="00B8509C"/>
    <w:rsid w:val="00B855FA"/>
    <w:rsid w:val="00B85A91"/>
    <w:rsid w:val="00B86524"/>
    <w:rsid w:val="00B86D85"/>
    <w:rsid w:val="00B874A2"/>
    <w:rsid w:val="00B87AD3"/>
    <w:rsid w:val="00B87D17"/>
    <w:rsid w:val="00B87F0C"/>
    <w:rsid w:val="00B905D7"/>
    <w:rsid w:val="00B90A4D"/>
    <w:rsid w:val="00B90AB4"/>
    <w:rsid w:val="00B90E38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552E"/>
    <w:rsid w:val="00B956BD"/>
    <w:rsid w:val="00B95D0F"/>
    <w:rsid w:val="00B95DC5"/>
    <w:rsid w:val="00B95FFE"/>
    <w:rsid w:val="00B961D9"/>
    <w:rsid w:val="00B96296"/>
    <w:rsid w:val="00B967C1"/>
    <w:rsid w:val="00B97305"/>
    <w:rsid w:val="00BA0472"/>
    <w:rsid w:val="00BA0588"/>
    <w:rsid w:val="00BA0A50"/>
    <w:rsid w:val="00BA1226"/>
    <w:rsid w:val="00BA1B82"/>
    <w:rsid w:val="00BA1D62"/>
    <w:rsid w:val="00BA2356"/>
    <w:rsid w:val="00BA2F3E"/>
    <w:rsid w:val="00BA2F83"/>
    <w:rsid w:val="00BA31D0"/>
    <w:rsid w:val="00BA36D6"/>
    <w:rsid w:val="00BA392C"/>
    <w:rsid w:val="00BA4269"/>
    <w:rsid w:val="00BA4463"/>
    <w:rsid w:val="00BA4658"/>
    <w:rsid w:val="00BA46E9"/>
    <w:rsid w:val="00BA48E1"/>
    <w:rsid w:val="00BA4F31"/>
    <w:rsid w:val="00BA58D0"/>
    <w:rsid w:val="00BA5C32"/>
    <w:rsid w:val="00BA65A9"/>
    <w:rsid w:val="00BA6786"/>
    <w:rsid w:val="00BA6860"/>
    <w:rsid w:val="00BA6B0E"/>
    <w:rsid w:val="00BA6CE8"/>
    <w:rsid w:val="00BA7017"/>
    <w:rsid w:val="00BA71B7"/>
    <w:rsid w:val="00BB08AD"/>
    <w:rsid w:val="00BB12B0"/>
    <w:rsid w:val="00BB1F19"/>
    <w:rsid w:val="00BB1F3D"/>
    <w:rsid w:val="00BB2554"/>
    <w:rsid w:val="00BB26CD"/>
    <w:rsid w:val="00BB2CC1"/>
    <w:rsid w:val="00BB32B1"/>
    <w:rsid w:val="00BB3663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EE"/>
    <w:rsid w:val="00BC029D"/>
    <w:rsid w:val="00BC0A48"/>
    <w:rsid w:val="00BC0A59"/>
    <w:rsid w:val="00BC0BFA"/>
    <w:rsid w:val="00BC0FC9"/>
    <w:rsid w:val="00BC1896"/>
    <w:rsid w:val="00BC1F89"/>
    <w:rsid w:val="00BC2E7E"/>
    <w:rsid w:val="00BC35BE"/>
    <w:rsid w:val="00BC3B4B"/>
    <w:rsid w:val="00BC405C"/>
    <w:rsid w:val="00BC4EA6"/>
    <w:rsid w:val="00BC52A7"/>
    <w:rsid w:val="00BC55FA"/>
    <w:rsid w:val="00BC585A"/>
    <w:rsid w:val="00BC61D0"/>
    <w:rsid w:val="00BC6522"/>
    <w:rsid w:val="00BC6EA0"/>
    <w:rsid w:val="00BC6FDF"/>
    <w:rsid w:val="00BC7319"/>
    <w:rsid w:val="00BC7E6A"/>
    <w:rsid w:val="00BD23CD"/>
    <w:rsid w:val="00BD350B"/>
    <w:rsid w:val="00BD3A97"/>
    <w:rsid w:val="00BD4B7E"/>
    <w:rsid w:val="00BD4E7E"/>
    <w:rsid w:val="00BD4ECB"/>
    <w:rsid w:val="00BD5875"/>
    <w:rsid w:val="00BD5DD7"/>
    <w:rsid w:val="00BD5DDA"/>
    <w:rsid w:val="00BD65EA"/>
    <w:rsid w:val="00BD7282"/>
    <w:rsid w:val="00BD730A"/>
    <w:rsid w:val="00BD7FE8"/>
    <w:rsid w:val="00BE06B1"/>
    <w:rsid w:val="00BE0780"/>
    <w:rsid w:val="00BE0BD0"/>
    <w:rsid w:val="00BE0EFA"/>
    <w:rsid w:val="00BE0FCD"/>
    <w:rsid w:val="00BE10CD"/>
    <w:rsid w:val="00BE11AC"/>
    <w:rsid w:val="00BE16C3"/>
    <w:rsid w:val="00BE1841"/>
    <w:rsid w:val="00BE18D5"/>
    <w:rsid w:val="00BE196C"/>
    <w:rsid w:val="00BE2AB9"/>
    <w:rsid w:val="00BE2DDB"/>
    <w:rsid w:val="00BE3E9B"/>
    <w:rsid w:val="00BE409D"/>
    <w:rsid w:val="00BE5525"/>
    <w:rsid w:val="00BE609A"/>
    <w:rsid w:val="00BE6B63"/>
    <w:rsid w:val="00BE6E13"/>
    <w:rsid w:val="00BE6E59"/>
    <w:rsid w:val="00BE6EEE"/>
    <w:rsid w:val="00BE706A"/>
    <w:rsid w:val="00BE7E18"/>
    <w:rsid w:val="00BE7E48"/>
    <w:rsid w:val="00BF03D5"/>
    <w:rsid w:val="00BF080F"/>
    <w:rsid w:val="00BF1324"/>
    <w:rsid w:val="00BF178A"/>
    <w:rsid w:val="00BF2EAE"/>
    <w:rsid w:val="00BF333F"/>
    <w:rsid w:val="00BF3554"/>
    <w:rsid w:val="00BF36FC"/>
    <w:rsid w:val="00BF3A49"/>
    <w:rsid w:val="00BF3BB6"/>
    <w:rsid w:val="00BF488A"/>
    <w:rsid w:val="00BF4940"/>
    <w:rsid w:val="00BF53C5"/>
    <w:rsid w:val="00BF5D11"/>
    <w:rsid w:val="00BF62C6"/>
    <w:rsid w:val="00BF6371"/>
    <w:rsid w:val="00BF6B3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BA9"/>
    <w:rsid w:val="00C02509"/>
    <w:rsid w:val="00C03896"/>
    <w:rsid w:val="00C03BD2"/>
    <w:rsid w:val="00C04056"/>
    <w:rsid w:val="00C0448C"/>
    <w:rsid w:val="00C0453D"/>
    <w:rsid w:val="00C04B30"/>
    <w:rsid w:val="00C0528E"/>
    <w:rsid w:val="00C058C6"/>
    <w:rsid w:val="00C072D1"/>
    <w:rsid w:val="00C07324"/>
    <w:rsid w:val="00C07714"/>
    <w:rsid w:val="00C079E0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B2F"/>
    <w:rsid w:val="00C12C27"/>
    <w:rsid w:val="00C12EE1"/>
    <w:rsid w:val="00C12EF2"/>
    <w:rsid w:val="00C136E0"/>
    <w:rsid w:val="00C14978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2ADD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6682"/>
    <w:rsid w:val="00C27016"/>
    <w:rsid w:val="00C27147"/>
    <w:rsid w:val="00C27992"/>
    <w:rsid w:val="00C27B78"/>
    <w:rsid w:val="00C302AC"/>
    <w:rsid w:val="00C30517"/>
    <w:rsid w:val="00C3080A"/>
    <w:rsid w:val="00C3166B"/>
    <w:rsid w:val="00C31AA6"/>
    <w:rsid w:val="00C31C58"/>
    <w:rsid w:val="00C3227A"/>
    <w:rsid w:val="00C32E78"/>
    <w:rsid w:val="00C33A5A"/>
    <w:rsid w:val="00C33FD5"/>
    <w:rsid w:val="00C34D6F"/>
    <w:rsid w:val="00C3536D"/>
    <w:rsid w:val="00C355D6"/>
    <w:rsid w:val="00C3567A"/>
    <w:rsid w:val="00C35BC4"/>
    <w:rsid w:val="00C35F5C"/>
    <w:rsid w:val="00C36F66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C70"/>
    <w:rsid w:val="00C43D08"/>
    <w:rsid w:val="00C43DC6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50411"/>
    <w:rsid w:val="00C50A11"/>
    <w:rsid w:val="00C50F44"/>
    <w:rsid w:val="00C51E47"/>
    <w:rsid w:val="00C52A94"/>
    <w:rsid w:val="00C52B28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C92"/>
    <w:rsid w:val="00C5628A"/>
    <w:rsid w:val="00C56668"/>
    <w:rsid w:val="00C5711D"/>
    <w:rsid w:val="00C578DA"/>
    <w:rsid w:val="00C57BD7"/>
    <w:rsid w:val="00C57F7C"/>
    <w:rsid w:val="00C600E9"/>
    <w:rsid w:val="00C603DA"/>
    <w:rsid w:val="00C606E2"/>
    <w:rsid w:val="00C60EA7"/>
    <w:rsid w:val="00C619CA"/>
    <w:rsid w:val="00C61CB2"/>
    <w:rsid w:val="00C637E6"/>
    <w:rsid w:val="00C641CC"/>
    <w:rsid w:val="00C647BF"/>
    <w:rsid w:val="00C64B46"/>
    <w:rsid w:val="00C6562D"/>
    <w:rsid w:val="00C66839"/>
    <w:rsid w:val="00C66CF5"/>
    <w:rsid w:val="00C67252"/>
    <w:rsid w:val="00C673FB"/>
    <w:rsid w:val="00C67A84"/>
    <w:rsid w:val="00C67ACC"/>
    <w:rsid w:val="00C67F8C"/>
    <w:rsid w:val="00C709A2"/>
    <w:rsid w:val="00C70B0A"/>
    <w:rsid w:val="00C710FD"/>
    <w:rsid w:val="00C711EA"/>
    <w:rsid w:val="00C7124B"/>
    <w:rsid w:val="00C7138D"/>
    <w:rsid w:val="00C72342"/>
    <w:rsid w:val="00C72611"/>
    <w:rsid w:val="00C738B0"/>
    <w:rsid w:val="00C742C7"/>
    <w:rsid w:val="00C74A48"/>
    <w:rsid w:val="00C74E12"/>
    <w:rsid w:val="00C7504C"/>
    <w:rsid w:val="00C75745"/>
    <w:rsid w:val="00C75DA1"/>
    <w:rsid w:val="00C765BE"/>
    <w:rsid w:val="00C767C6"/>
    <w:rsid w:val="00C76F77"/>
    <w:rsid w:val="00C77A47"/>
    <w:rsid w:val="00C77BEA"/>
    <w:rsid w:val="00C805D4"/>
    <w:rsid w:val="00C80CCB"/>
    <w:rsid w:val="00C80E4B"/>
    <w:rsid w:val="00C81455"/>
    <w:rsid w:val="00C81487"/>
    <w:rsid w:val="00C8193A"/>
    <w:rsid w:val="00C81D04"/>
    <w:rsid w:val="00C82496"/>
    <w:rsid w:val="00C82800"/>
    <w:rsid w:val="00C82F4A"/>
    <w:rsid w:val="00C83A29"/>
    <w:rsid w:val="00C847DB"/>
    <w:rsid w:val="00C8667A"/>
    <w:rsid w:val="00C86DA9"/>
    <w:rsid w:val="00C86E24"/>
    <w:rsid w:val="00C87054"/>
    <w:rsid w:val="00C876C1"/>
    <w:rsid w:val="00C87C1E"/>
    <w:rsid w:val="00C90043"/>
    <w:rsid w:val="00C9063A"/>
    <w:rsid w:val="00C908A6"/>
    <w:rsid w:val="00C90D47"/>
    <w:rsid w:val="00C90EF2"/>
    <w:rsid w:val="00C9109B"/>
    <w:rsid w:val="00C910CA"/>
    <w:rsid w:val="00C9121C"/>
    <w:rsid w:val="00C913CB"/>
    <w:rsid w:val="00C9144E"/>
    <w:rsid w:val="00C919A6"/>
    <w:rsid w:val="00C920A9"/>
    <w:rsid w:val="00C92F66"/>
    <w:rsid w:val="00C933E1"/>
    <w:rsid w:val="00C9349D"/>
    <w:rsid w:val="00C9385F"/>
    <w:rsid w:val="00C93FD6"/>
    <w:rsid w:val="00C9474A"/>
    <w:rsid w:val="00C94BE5"/>
    <w:rsid w:val="00C95335"/>
    <w:rsid w:val="00C9561C"/>
    <w:rsid w:val="00C95BB5"/>
    <w:rsid w:val="00C95D7A"/>
    <w:rsid w:val="00C95EBF"/>
    <w:rsid w:val="00C95FEE"/>
    <w:rsid w:val="00C96027"/>
    <w:rsid w:val="00C96F30"/>
    <w:rsid w:val="00C96FB9"/>
    <w:rsid w:val="00C97C47"/>
    <w:rsid w:val="00C97CD0"/>
    <w:rsid w:val="00CA0545"/>
    <w:rsid w:val="00CA0B16"/>
    <w:rsid w:val="00CA146A"/>
    <w:rsid w:val="00CA1D46"/>
    <w:rsid w:val="00CA1D58"/>
    <w:rsid w:val="00CA218C"/>
    <w:rsid w:val="00CA2569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70F8"/>
    <w:rsid w:val="00CA71F8"/>
    <w:rsid w:val="00CA755B"/>
    <w:rsid w:val="00CA7AEB"/>
    <w:rsid w:val="00CB00BC"/>
    <w:rsid w:val="00CB13A7"/>
    <w:rsid w:val="00CB1B40"/>
    <w:rsid w:val="00CB1B9B"/>
    <w:rsid w:val="00CB2296"/>
    <w:rsid w:val="00CB2702"/>
    <w:rsid w:val="00CB2DE8"/>
    <w:rsid w:val="00CB369A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8F3"/>
    <w:rsid w:val="00CC3A61"/>
    <w:rsid w:val="00CC43E7"/>
    <w:rsid w:val="00CC4BE9"/>
    <w:rsid w:val="00CC55B8"/>
    <w:rsid w:val="00CC5CEA"/>
    <w:rsid w:val="00CC5D32"/>
    <w:rsid w:val="00CC61FC"/>
    <w:rsid w:val="00CC6758"/>
    <w:rsid w:val="00CC6D0C"/>
    <w:rsid w:val="00CC6E5D"/>
    <w:rsid w:val="00CC711F"/>
    <w:rsid w:val="00CD000B"/>
    <w:rsid w:val="00CD0137"/>
    <w:rsid w:val="00CD063D"/>
    <w:rsid w:val="00CD10EE"/>
    <w:rsid w:val="00CD2410"/>
    <w:rsid w:val="00CD3133"/>
    <w:rsid w:val="00CD3393"/>
    <w:rsid w:val="00CD3584"/>
    <w:rsid w:val="00CD36E0"/>
    <w:rsid w:val="00CD37FD"/>
    <w:rsid w:val="00CD3B14"/>
    <w:rsid w:val="00CD48BB"/>
    <w:rsid w:val="00CD4E14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B1C"/>
    <w:rsid w:val="00CE2FFE"/>
    <w:rsid w:val="00CE312E"/>
    <w:rsid w:val="00CE3744"/>
    <w:rsid w:val="00CE3B73"/>
    <w:rsid w:val="00CE4692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97B"/>
    <w:rsid w:val="00D0026D"/>
    <w:rsid w:val="00D006B3"/>
    <w:rsid w:val="00D00CD6"/>
    <w:rsid w:val="00D0165F"/>
    <w:rsid w:val="00D01718"/>
    <w:rsid w:val="00D02A6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9DC"/>
    <w:rsid w:val="00D13AD6"/>
    <w:rsid w:val="00D14B70"/>
    <w:rsid w:val="00D1517A"/>
    <w:rsid w:val="00D15319"/>
    <w:rsid w:val="00D156AD"/>
    <w:rsid w:val="00D16749"/>
    <w:rsid w:val="00D16C46"/>
    <w:rsid w:val="00D16EC4"/>
    <w:rsid w:val="00D17352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E73"/>
    <w:rsid w:val="00D24FC0"/>
    <w:rsid w:val="00D25738"/>
    <w:rsid w:val="00D25760"/>
    <w:rsid w:val="00D2658C"/>
    <w:rsid w:val="00D27010"/>
    <w:rsid w:val="00D27492"/>
    <w:rsid w:val="00D27527"/>
    <w:rsid w:val="00D275E3"/>
    <w:rsid w:val="00D27D3A"/>
    <w:rsid w:val="00D27FA5"/>
    <w:rsid w:val="00D30550"/>
    <w:rsid w:val="00D305BA"/>
    <w:rsid w:val="00D30929"/>
    <w:rsid w:val="00D31380"/>
    <w:rsid w:val="00D32325"/>
    <w:rsid w:val="00D33B3F"/>
    <w:rsid w:val="00D33D93"/>
    <w:rsid w:val="00D33DC1"/>
    <w:rsid w:val="00D3522B"/>
    <w:rsid w:val="00D354B9"/>
    <w:rsid w:val="00D35987"/>
    <w:rsid w:val="00D360E5"/>
    <w:rsid w:val="00D36CEC"/>
    <w:rsid w:val="00D36EBC"/>
    <w:rsid w:val="00D376B3"/>
    <w:rsid w:val="00D377FA"/>
    <w:rsid w:val="00D3787A"/>
    <w:rsid w:val="00D37E96"/>
    <w:rsid w:val="00D4038F"/>
    <w:rsid w:val="00D4057D"/>
    <w:rsid w:val="00D405E7"/>
    <w:rsid w:val="00D4139A"/>
    <w:rsid w:val="00D41848"/>
    <w:rsid w:val="00D424AB"/>
    <w:rsid w:val="00D42EF0"/>
    <w:rsid w:val="00D4412B"/>
    <w:rsid w:val="00D44361"/>
    <w:rsid w:val="00D444C2"/>
    <w:rsid w:val="00D44B6D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941"/>
    <w:rsid w:val="00D61E6C"/>
    <w:rsid w:val="00D622FB"/>
    <w:rsid w:val="00D628DC"/>
    <w:rsid w:val="00D62F41"/>
    <w:rsid w:val="00D62FB3"/>
    <w:rsid w:val="00D63515"/>
    <w:rsid w:val="00D6358B"/>
    <w:rsid w:val="00D637DB"/>
    <w:rsid w:val="00D63DF0"/>
    <w:rsid w:val="00D6507A"/>
    <w:rsid w:val="00D6512E"/>
    <w:rsid w:val="00D6533F"/>
    <w:rsid w:val="00D66532"/>
    <w:rsid w:val="00D66C8B"/>
    <w:rsid w:val="00D66C95"/>
    <w:rsid w:val="00D66E08"/>
    <w:rsid w:val="00D670E2"/>
    <w:rsid w:val="00D67890"/>
    <w:rsid w:val="00D70008"/>
    <w:rsid w:val="00D7192D"/>
    <w:rsid w:val="00D71DDE"/>
    <w:rsid w:val="00D71F33"/>
    <w:rsid w:val="00D721A4"/>
    <w:rsid w:val="00D72A28"/>
    <w:rsid w:val="00D72BD7"/>
    <w:rsid w:val="00D72E5B"/>
    <w:rsid w:val="00D73033"/>
    <w:rsid w:val="00D7398F"/>
    <w:rsid w:val="00D739F0"/>
    <w:rsid w:val="00D73CF5"/>
    <w:rsid w:val="00D74FEB"/>
    <w:rsid w:val="00D757EA"/>
    <w:rsid w:val="00D7591E"/>
    <w:rsid w:val="00D75C44"/>
    <w:rsid w:val="00D75E47"/>
    <w:rsid w:val="00D77C86"/>
    <w:rsid w:val="00D77DD6"/>
    <w:rsid w:val="00D80446"/>
    <w:rsid w:val="00D806EB"/>
    <w:rsid w:val="00D80C28"/>
    <w:rsid w:val="00D80E25"/>
    <w:rsid w:val="00D815C1"/>
    <w:rsid w:val="00D81994"/>
    <w:rsid w:val="00D81C89"/>
    <w:rsid w:val="00D81DFE"/>
    <w:rsid w:val="00D82A1B"/>
    <w:rsid w:val="00D82F05"/>
    <w:rsid w:val="00D8367C"/>
    <w:rsid w:val="00D840A1"/>
    <w:rsid w:val="00D842E1"/>
    <w:rsid w:val="00D843A1"/>
    <w:rsid w:val="00D84658"/>
    <w:rsid w:val="00D85514"/>
    <w:rsid w:val="00D8568A"/>
    <w:rsid w:val="00D86093"/>
    <w:rsid w:val="00D86865"/>
    <w:rsid w:val="00D868B6"/>
    <w:rsid w:val="00D869A9"/>
    <w:rsid w:val="00D86FAF"/>
    <w:rsid w:val="00D87CE4"/>
    <w:rsid w:val="00D9027E"/>
    <w:rsid w:val="00D90575"/>
    <w:rsid w:val="00D90A84"/>
    <w:rsid w:val="00D90F5F"/>
    <w:rsid w:val="00D9122B"/>
    <w:rsid w:val="00D91600"/>
    <w:rsid w:val="00D91D0A"/>
    <w:rsid w:val="00D91D73"/>
    <w:rsid w:val="00D92469"/>
    <w:rsid w:val="00D92795"/>
    <w:rsid w:val="00D931C0"/>
    <w:rsid w:val="00D939DC"/>
    <w:rsid w:val="00D93BEE"/>
    <w:rsid w:val="00D93F57"/>
    <w:rsid w:val="00D9424C"/>
    <w:rsid w:val="00D945E8"/>
    <w:rsid w:val="00D9463A"/>
    <w:rsid w:val="00D94B38"/>
    <w:rsid w:val="00D95269"/>
    <w:rsid w:val="00D95293"/>
    <w:rsid w:val="00D95B5C"/>
    <w:rsid w:val="00D9625F"/>
    <w:rsid w:val="00D96DA7"/>
    <w:rsid w:val="00D96E4D"/>
    <w:rsid w:val="00D97029"/>
    <w:rsid w:val="00D976A2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B0BA2"/>
    <w:rsid w:val="00DB0EBC"/>
    <w:rsid w:val="00DB0FA1"/>
    <w:rsid w:val="00DB1778"/>
    <w:rsid w:val="00DB1AFC"/>
    <w:rsid w:val="00DB1F91"/>
    <w:rsid w:val="00DB272C"/>
    <w:rsid w:val="00DB29F0"/>
    <w:rsid w:val="00DB2F18"/>
    <w:rsid w:val="00DB3D48"/>
    <w:rsid w:val="00DB3DDE"/>
    <w:rsid w:val="00DB3DEA"/>
    <w:rsid w:val="00DB3F76"/>
    <w:rsid w:val="00DB4235"/>
    <w:rsid w:val="00DB445D"/>
    <w:rsid w:val="00DB4821"/>
    <w:rsid w:val="00DB4A5B"/>
    <w:rsid w:val="00DB5B05"/>
    <w:rsid w:val="00DB5CEC"/>
    <w:rsid w:val="00DB6285"/>
    <w:rsid w:val="00DB69DD"/>
    <w:rsid w:val="00DB6F7A"/>
    <w:rsid w:val="00DB7D31"/>
    <w:rsid w:val="00DB7E9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3BD7"/>
    <w:rsid w:val="00DD42D7"/>
    <w:rsid w:val="00DD4801"/>
    <w:rsid w:val="00DD58E5"/>
    <w:rsid w:val="00DD59C1"/>
    <w:rsid w:val="00DD5DB6"/>
    <w:rsid w:val="00DD5F48"/>
    <w:rsid w:val="00DD678C"/>
    <w:rsid w:val="00DD69F4"/>
    <w:rsid w:val="00DD6B7E"/>
    <w:rsid w:val="00DD6C2C"/>
    <w:rsid w:val="00DD7B0A"/>
    <w:rsid w:val="00DD7DAD"/>
    <w:rsid w:val="00DE0F3E"/>
    <w:rsid w:val="00DE1366"/>
    <w:rsid w:val="00DE176A"/>
    <w:rsid w:val="00DE195F"/>
    <w:rsid w:val="00DE23FC"/>
    <w:rsid w:val="00DE2492"/>
    <w:rsid w:val="00DE319A"/>
    <w:rsid w:val="00DE3794"/>
    <w:rsid w:val="00DE38FC"/>
    <w:rsid w:val="00DE4B23"/>
    <w:rsid w:val="00DE513C"/>
    <w:rsid w:val="00DE59C5"/>
    <w:rsid w:val="00DE6394"/>
    <w:rsid w:val="00DE66B8"/>
    <w:rsid w:val="00DE6CB6"/>
    <w:rsid w:val="00DE6EE4"/>
    <w:rsid w:val="00DE6F17"/>
    <w:rsid w:val="00DE72BC"/>
    <w:rsid w:val="00DE7607"/>
    <w:rsid w:val="00DE79A1"/>
    <w:rsid w:val="00DE7AAC"/>
    <w:rsid w:val="00DE7F52"/>
    <w:rsid w:val="00DF05EB"/>
    <w:rsid w:val="00DF0949"/>
    <w:rsid w:val="00DF0DA9"/>
    <w:rsid w:val="00DF0DFD"/>
    <w:rsid w:val="00DF1EA9"/>
    <w:rsid w:val="00DF3235"/>
    <w:rsid w:val="00DF3455"/>
    <w:rsid w:val="00DF3771"/>
    <w:rsid w:val="00DF383D"/>
    <w:rsid w:val="00DF3980"/>
    <w:rsid w:val="00DF3FEC"/>
    <w:rsid w:val="00DF4107"/>
    <w:rsid w:val="00DF4452"/>
    <w:rsid w:val="00DF44A3"/>
    <w:rsid w:val="00DF46CE"/>
    <w:rsid w:val="00DF5E21"/>
    <w:rsid w:val="00DF69D2"/>
    <w:rsid w:val="00DF6D83"/>
    <w:rsid w:val="00DF6FD7"/>
    <w:rsid w:val="00DF764A"/>
    <w:rsid w:val="00DF7D03"/>
    <w:rsid w:val="00E005D9"/>
    <w:rsid w:val="00E00AF5"/>
    <w:rsid w:val="00E0140D"/>
    <w:rsid w:val="00E0143E"/>
    <w:rsid w:val="00E0147E"/>
    <w:rsid w:val="00E01650"/>
    <w:rsid w:val="00E016C1"/>
    <w:rsid w:val="00E02179"/>
    <w:rsid w:val="00E02419"/>
    <w:rsid w:val="00E027D9"/>
    <w:rsid w:val="00E033F3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D26"/>
    <w:rsid w:val="00E108C7"/>
    <w:rsid w:val="00E10A2C"/>
    <w:rsid w:val="00E11D1B"/>
    <w:rsid w:val="00E11FB6"/>
    <w:rsid w:val="00E132E2"/>
    <w:rsid w:val="00E13407"/>
    <w:rsid w:val="00E13931"/>
    <w:rsid w:val="00E148E6"/>
    <w:rsid w:val="00E1509E"/>
    <w:rsid w:val="00E150B1"/>
    <w:rsid w:val="00E156DE"/>
    <w:rsid w:val="00E157D2"/>
    <w:rsid w:val="00E15DE4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1229"/>
    <w:rsid w:val="00E21A5A"/>
    <w:rsid w:val="00E22CA3"/>
    <w:rsid w:val="00E230DF"/>
    <w:rsid w:val="00E23276"/>
    <w:rsid w:val="00E235F0"/>
    <w:rsid w:val="00E23EBA"/>
    <w:rsid w:val="00E24413"/>
    <w:rsid w:val="00E2491A"/>
    <w:rsid w:val="00E2563A"/>
    <w:rsid w:val="00E258F2"/>
    <w:rsid w:val="00E25CED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CC8"/>
    <w:rsid w:val="00E3112B"/>
    <w:rsid w:val="00E313D4"/>
    <w:rsid w:val="00E34251"/>
    <w:rsid w:val="00E345D5"/>
    <w:rsid w:val="00E34EDB"/>
    <w:rsid w:val="00E352F9"/>
    <w:rsid w:val="00E35C76"/>
    <w:rsid w:val="00E36185"/>
    <w:rsid w:val="00E36834"/>
    <w:rsid w:val="00E368BB"/>
    <w:rsid w:val="00E36B67"/>
    <w:rsid w:val="00E36DFF"/>
    <w:rsid w:val="00E375F5"/>
    <w:rsid w:val="00E37811"/>
    <w:rsid w:val="00E37F76"/>
    <w:rsid w:val="00E40693"/>
    <w:rsid w:val="00E40B3C"/>
    <w:rsid w:val="00E40D5B"/>
    <w:rsid w:val="00E415AB"/>
    <w:rsid w:val="00E420F1"/>
    <w:rsid w:val="00E42307"/>
    <w:rsid w:val="00E427F0"/>
    <w:rsid w:val="00E429F3"/>
    <w:rsid w:val="00E42C26"/>
    <w:rsid w:val="00E42F25"/>
    <w:rsid w:val="00E43B94"/>
    <w:rsid w:val="00E43C8D"/>
    <w:rsid w:val="00E447C6"/>
    <w:rsid w:val="00E4536F"/>
    <w:rsid w:val="00E45534"/>
    <w:rsid w:val="00E45AA4"/>
    <w:rsid w:val="00E463B1"/>
    <w:rsid w:val="00E46D53"/>
    <w:rsid w:val="00E46DAA"/>
    <w:rsid w:val="00E472EB"/>
    <w:rsid w:val="00E502F2"/>
    <w:rsid w:val="00E5041C"/>
    <w:rsid w:val="00E511B9"/>
    <w:rsid w:val="00E51420"/>
    <w:rsid w:val="00E51444"/>
    <w:rsid w:val="00E51A0F"/>
    <w:rsid w:val="00E521F5"/>
    <w:rsid w:val="00E52313"/>
    <w:rsid w:val="00E52802"/>
    <w:rsid w:val="00E529B4"/>
    <w:rsid w:val="00E52A37"/>
    <w:rsid w:val="00E52AA7"/>
    <w:rsid w:val="00E53569"/>
    <w:rsid w:val="00E54181"/>
    <w:rsid w:val="00E5432E"/>
    <w:rsid w:val="00E5451B"/>
    <w:rsid w:val="00E54CF8"/>
    <w:rsid w:val="00E550EA"/>
    <w:rsid w:val="00E55AC0"/>
    <w:rsid w:val="00E55ACF"/>
    <w:rsid w:val="00E55BB4"/>
    <w:rsid w:val="00E55CAC"/>
    <w:rsid w:val="00E560B6"/>
    <w:rsid w:val="00E56F53"/>
    <w:rsid w:val="00E57458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2D7A"/>
    <w:rsid w:val="00E639D9"/>
    <w:rsid w:val="00E64024"/>
    <w:rsid w:val="00E64235"/>
    <w:rsid w:val="00E6438F"/>
    <w:rsid w:val="00E64B39"/>
    <w:rsid w:val="00E65C6A"/>
    <w:rsid w:val="00E6692E"/>
    <w:rsid w:val="00E66D15"/>
    <w:rsid w:val="00E679A1"/>
    <w:rsid w:val="00E67B6A"/>
    <w:rsid w:val="00E67D1D"/>
    <w:rsid w:val="00E67EE7"/>
    <w:rsid w:val="00E70EBD"/>
    <w:rsid w:val="00E710E9"/>
    <w:rsid w:val="00E71D7F"/>
    <w:rsid w:val="00E720AB"/>
    <w:rsid w:val="00E729FF"/>
    <w:rsid w:val="00E72FC9"/>
    <w:rsid w:val="00E73175"/>
    <w:rsid w:val="00E737AA"/>
    <w:rsid w:val="00E73834"/>
    <w:rsid w:val="00E73AD6"/>
    <w:rsid w:val="00E7407F"/>
    <w:rsid w:val="00E74502"/>
    <w:rsid w:val="00E7485A"/>
    <w:rsid w:val="00E75C5D"/>
    <w:rsid w:val="00E76221"/>
    <w:rsid w:val="00E765A3"/>
    <w:rsid w:val="00E76970"/>
    <w:rsid w:val="00E775DA"/>
    <w:rsid w:val="00E77BF5"/>
    <w:rsid w:val="00E80395"/>
    <w:rsid w:val="00E80880"/>
    <w:rsid w:val="00E80CE3"/>
    <w:rsid w:val="00E81340"/>
    <w:rsid w:val="00E81BFB"/>
    <w:rsid w:val="00E81E4C"/>
    <w:rsid w:val="00E82233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234"/>
    <w:rsid w:val="00E93AA8"/>
    <w:rsid w:val="00E95B26"/>
    <w:rsid w:val="00E95D89"/>
    <w:rsid w:val="00E95DB4"/>
    <w:rsid w:val="00E96402"/>
    <w:rsid w:val="00E96768"/>
    <w:rsid w:val="00E96BB8"/>
    <w:rsid w:val="00E971B9"/>
    <w:rsid w:val="00E97368"/>
    <w:rsid w:val="00E97ADE"/>
    <w:rsid w:val="00EA0109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38FC"/>
    <w:rsid w:val="00EA3ADE"/>
    <w:rsid w:val="00EA3C69"/>
    <w:rsid w:val="00EA4E6F"/>
    <w:rsid w:val="00EA591B"/>
    <w:rsid w:val="00EA60C1"/>
    <w:rsid w:val="00EA68B6"/>
    <w:rsid w:val="00EA744F"/>
    <w:rsid w:val="00EA7A1B"/>
    <w:rsid w:val="00EB0048"/>
    <w:rsid w:val="00EB0287"/>
    <w:rsid w:val="00EB0E4B"/>
    <w:rsid w:val="00EB0F14"/>
    <w:rsid w:val="00EB1A86"/>
    <w:rsid w:val="00EB296E"/>
    <w:rsid w:val="00EB2B54"/>
    <w:rsid w:val="00EB324E"/>
    <w:rsid w:val="00EB3910"/>
    <w:rsid w:val="00EB4B37"/>
    <w:rsid w:val="00EB4D85"/>
    <w:rsid w:val="00EB5E9A"/>
    <w:rsid w:val="00EB5F82"/>
    <w:rsid w:val="00EB63C8"/>
    <w:rsid w:val="00EB6BB5"/>
    <w:rsid w:val="00EB6F6A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D0044"/>
    <w:rsid w:val="00ED1467"/>
    <w:rsid w:val="00ED2779"/>
    <w:rsid w:val="00ED28A3"/>
    <w:rsid w:val="00ED2A56"/>
    <w:rsid w:val="00ED367C"/>
    <w:rsid w:val="00ED37F5"/>
    <w:rsid w:val="00ED39B1"/>
    <w:rsid w:val="00ED3A08"/>
    <w:rsid w:val="00ED3D33"/>
    <w:rsid w:val="00ED4C33"/>
    <w:rsid w:val="00ED4C65"/>
    <w:rsid w:val="00ED4D2F"/>
    <w:rsid w:val="00ED60E8"/>
    <w:rsid w:val="00ED620D"/>
    <w:rsid w:val="00ED6309"/>
    <w:rsid w:val="00ED6507"/>
    <w:rsid w:val="00EE049A"/>
    <w:rsid w:val="00EE076F"/>
    <w:rsid w:val="00EE078C"/>
    <w:rsid w:val="00EE0BA9"/>
    <w:rsid w:val="00EE0DB4"/>
    <w:rsid w:val="00EE2915"/>
    <w:rsid w:val="00EE4E83"/>
    <w:rsid w:val="00EE5626"/>
    <w:rsid w:val="00EE5978"/>
    <w:rsid w:val="00EE5B5F"/>
    <w:rsid w:val="00EE5C94"/>
    <w:rsid w:val="00EE5D08"/>
    <w:rsid w:val="00EE612F"/>
    <w:rsid w:val="00EE7825"/>
    <w:rsid w:val="00EE7BE2"/>
    <w:rsid w:val="00EF0043"/>
    <w:rsid w:val="00EF022A"/>
    <w:rsid w:val="00EF0751"/>
    <w:rsid w:val="00EF108E"/>
    <w:rsid w:val="00EF111A"/>
    <w:rsid w:val="00EF15B1"/>
    <w:rsid w:val="00EF1AAA"/>
    <w:rsid w:val="00EF1CE7"/>
    <w:rsid w:val="00EF20D2"/>
    <w:rsid w:val="00EF264F"/>
    <w:rsid w:val="00EF287B"/>
    <w:rsid w:val="00EF2A2D"/>
    <w:rsid w:val="00EF2C72"/>
    <w:rsid w:val="00EF306A"/>
    <w:rsid w:val="00EF3693"/>
    <w:rsid w:val="00EF420D"/>
    <w:rsid w:val="00EF4327"/>
    <w:rsid w:val="00EF4E10"/>
    <w:rsid w:val="00EF5006"/>
    <w:rsid w:val="00EF53F4"/>
    <w:rsid w:val="00EF5798"/>
    <w:rsid w:val="00EF638A"/>
    <w:rsid w:val="00EF6588"/>
    <w:rsid w:val="00EF69D9"/>
    <w:rsid w:val="00EF6AE5"/>
    <w:rsid w:val="00EF73B6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46DE"/>
    <w:rsid w:val="00F06575"/>
    <w:rsid w:val="00F066CF"/>
    <w:rsid w:val="00F06852"/>
    <w:rsid w:val="00F069F4"/>
    <w:rsid w:val="00F06C07"/>
    <w:rsid w:val="00F07160"/>
    <w:rsid w:val="00F07B57"/>
    <w:rsid w:val="00F07BC5"/>
    <w:rsid w:val="00F07BCA"/>
    <w:rsid w:val="00F10694"/>
    <w:rsid w:val="00F108F9"/>
    <w:rsid w:val="00F11487"/>
    <w:rsid w:val="00F1204A"/>
    <w:rsid w:val="00F121F0"/>
    <w:rsid w:val="00F12761"/>
    <w:rsid w:val="00F12AE4"/>
    <w:rsid w:val="00F12F55"/>
    <w:rsid w:val="00F1322A"/>
    <w:rsid w:val="00F139D5"/>
    <w:rsid w:val="00F145CA"/>
    <w:rsid w:val="00F14797"/>
    <w:rsid w:val="00F152D6"/>
    <w:rsid w:val="00F155FB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893"/>
    <w:rsid w:val="00F242B3"/>
    <w:rsid w:val="00F2464C"/>
    <w:rsid w:val="00F24BBB"/>
    <w:rsid w:val="00F24CD3"/>
    <w:rsid w:val="00F24D1F"/>
    <w:rsid w:val="00F2507A"/>
    <w:rsid w:val="00F254E8"/>
    <w:rsid w:val="00F25C5E"/>
    <w:rsid w:val="00F272BC"/>
    <w:rsid w:val="00F27AB3"/>
    <w:rsid w:val="00F30192"/>
    <w:rsid w:val="00F30229"/>
    <w:rsid w:val="00F30BB2"/>
    <w:rsid w:val="00F30C68"/>
    <w:rsid w:val="00F3165F"/>
    <w:rsid w:val="00F316A6"/>
    <w:rsid w:val="00F318CE"/>
    <w:rsid w:val="00F31C0D"/>
    <w:rsid w:val="00F32303"/>
    <w:rsid w:val="00F3255B"/>
    <w:rsid w:val="00F32875"/>
    <w:rsid w:val="00F3346D"/>
    <w:rsid w:val="00F33A69"/>
    <w:rsid w:val="00F33A82"/>
    <w:rsid w:val="00F33C85"/>
    <w:rsid w:val="00F348DD"/>
    <w:rsid w:val="00F354E6"/>
    <w:rsid w:val="00F356E9"/>
    <w:rsid w:val="00F35BDF"/>
    <w:rsid w:val="00F35CD5"/>
    <w:rsid w:val="00F36C22"/>
    <w:rsid w:val="00F37077"/>
    <w:rsid w:val="00F374D7"/>
    <w:rsid w:val="00F377EF"/>
    <w:rsid w:val="00F37DE9"/>
    <w:rsid w:val="00F40361"/>
    <w:rsid w:val="00F40FE4"/>
    <w:rsid w:val="00F41622"/>
    <w:rsid w:val="00F41D32"/>
    <w:rsid w:val="00F42338"/>
    <w:rsid w:val="00F423F6"/>
    <w:rsid w:val="00F425FF"/>
    <w:rsid w:val="00F4290E"/>
    <w:rsid w:val="00F42EAB"/>
    <w:rsid w:val="00F430CE"/>
    <w:rsid w:val="00F43705"/>
    <w:rsid w:val="00F43C21"/>
    <w:rsid w:val="00F43E06"/>
    <w:rsid w:val="00F45175"/>
    <w:rsid w:val="00F4567B"/>
    <w:rsid w:val="00F456D2"/>
    <w:rsid w:val="00F45BD4"/>
    <w:rsid w:val="00F45C86"/>
    <w:rsid w:val="00F45C9F"/>
    <w:rsid w:val="00F45E75"/>
    <w:rsid w:val="00F45F0C"/>
    <w:rsid w:val="00F464AF"/>
    <w:rsid w:val="00F467DA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979"/>
    <w:rsid w:val="00F54CE2"/>
    <w:rsid w:val="00F55359"/>
    <w:rsid w:val="00F5564A"/>
    <w:rsid w:val="00F556BA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FC"/>
    <w:rsid w:val="00F64D23"/>
    <w:rsid w:val="00F64E8A"/>
    <w:rsid w:val="00F652A7"/>
    <w:rsid w:val="00F65722"/>
    <w:rsid w:val="00F657F3"/>
    <w:rsid w:val="00F66440"/>
    <w:rsid w:val="00F66A3F"/>
    <w:rsid w:val="00F66DA8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D45"/>
    <w:rsid w:val="00F73E73"/>
    <w:rsid w:val="00F73F37"/>
    <w:rsid w:val="00F74C01"/>
    <w:rsid w:val="00F751A4"/>
    <w:rsid w:val="00F752AC"/>
    <w:rsid w:val="00F754E0"/>
    <w:rsid w:val="00F754F0"/>
    <w:rsid w:val="00F75F66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323E"/>
    <w:rsid w:val="00F832F4"/>
    <w:rsid w:val="00F8388D"/>
    <w:rsid w:val="00F83FEE"/>
    <w:rsid w:val="00F84302"/>
    <w:rsid w:val="00F8454B"/>
    <w:rsid w:val="00F85570"/>
    <w:rsid w:val="00F86788"/>
    <w:rsid w:val="00F8691D"/>
    <w:rsid w:val="00F86AA5"/>
    <w:rsid w:val="00F8767D"/>
    <w:rsid w:val="00F877EF"/>
    <w:rsid w:val="00F87E32"/>
    <w:rsid w:val="00F9018E"/>
    <w:rsid w:val="00F901AE"/>
    <w:rsid w:val="00F9042C"/>
    <w:rsid w:val="00F90533"/>
    <w:rsid w:val="00F90C54"/>
    <w:rsid w:val="00F91841"/>
    <w:rsid w:val="00F923B5"/>
    <w:rsid w:val="00F925B6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94A"/>
    <w:rsid w:val="00FA1306"/>
    <w:rsid w:val="00FA1442"/>
    <w:rsid w:val="00FA17A0"/>
    <w:rsid w:val="00FA1BBB"/>
    <w:rsid w:val="00FA1D0F"/>
    <w:rsid w:val="00FA1D32"/>
    <w:rsid w:val="00FA1F41"/>
    <w:rsid w:val="00FA213A"/>
    <w:rsid w:val="00FA27AD"/>
    <w:rsid w:val="00FA3704"/>
    <w:rsid w:val="00FA3865"/>
    <w:rsid w:val="00FA3998"/>
    <w:rsid w:val="00FA3BC9"/>
    <w:rsid w:val="00FA40D8"/>
    <w:rsid w:val="00FA458C"/>
    <w:rsid w:val="00FA4CAF"/>
    <w:rsid w:val="00FA5BB1"/>
    <w:rsid w:val="00FA69D8"/>
    <w:rsid w:val="00FA6A58"/>
    <w:rsid w:val="00FA6C7F"/>
    <w:rsid w:val="00FA6D94"/>
    <w:rsid w:val="00FA7082"/>
    <w:rsid w:val="00FA7242"/>
    <w:rsid w:val="00FA7506"/>
    <w:rsid w:val="00FA75D1"/>
    <w:rsid w:val="00FA7B04"/>
    <w:rsid w:val="00FA7EB1"/>
    <w:rsid w:val="00FA7F48"/>
    <w:rsid w:val="00FB03B8"/>
    <w:rsid w:val="00FB0DC9"/>
    <w:rsid w:val="00FB0FDD"/>
    <w:rsid w:val="00FB10ED"/>
    <w:rsid w:val="00FB138D"/>
    <w:rsid w:val="00FB239F"/>
    <w:rsid w:val="00FB2ADA"/>
    <w:rsid w:val="00FB339A"/>
    <w:rsid w:val="00FB3501"/>
    <w:rsid w:val="00FB4301"/>
    <w:rsid w:val="00FB4F7F"/>
    <w:rsid w:val="00FB5C37"/>
    <w:rsid w:val="00FB6033"/>
    <w:rsid w:val="00FB6225"/>
    <w:rsid w:val="00FB797E"/>
    <w:rsid w:val="00FB7FD3"/>
    <w:rsid w:val="00FC003F"/>
    <w:rsid w:val="00FC0754"/>
    <w:rsid w:val="00FC0D1A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E15"/>
    <w:rsid w:val="00FC5BE7"/>
    <w:rsid w:val="00FC603A"/>
    <w:rsid w:val="00FC632F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8A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440"/>
    <w:rsid w:val="00FE44E6"/>
    <w:rsid w:val="00FE47A1"/>
    <w:rsid w:val="00FE4B9D"/>
    <w:rsid w:val="00FE5726"/>
    <w:rsid w:val="00FE5DA2"/>
    <w:rsid w:val="00FE62A6"/>
    <w:rsid w:val="00FE65B1"/>
    <w:rsid w:val="00FE6654"/>
    <w:rsid w:val="00FE69D7"/>
    <w:rsid w:val="00FE7147"/>
    <w:rsid w:val="00FE7A1F"/>
    <w:rsid w:val="00FE7AB4"/>
    <w:rsid w:val="00FE7B14"/>
    <w:rsid w:val="00FE7DA6"/>
    <w:rsid w:val="00FF017B"/>
    <w:rsid w:val="00FF04F9"/>
    <w:rsid w:val="00FF0948"/>
    <w:rsid w:val="00FF1332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.nvav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t.nvav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5A975-DAF5-4622-A7EC-DF513CD5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1893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12284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Margreet</cp:lastModifiedBy>
  <cp:revision>22</cp:revision>
  <cp:lastPrinted>2018-10-10T15:06:00Z</cp:lastPrinted>
  <dcterms:created xsi:type="dcterms:W3CDTF">2020-07-13T15:05:00Z</dcterms:created>
  <dcterms:modified xsi:type="dcterms:W3CDTF">2020-07-15T17:55:00Z</dcterms:modified>
</cp:coreProperties>
</file>